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新宋体" w:hAnsi="新宋体" w:eastAsia="新宋体" w:cs="宋体"/>
          <w:b/>
          <w:bCs/>
          <w:kern w:val="0"/>
          <w:szCs w:val="21"/>
        </w:rPr>
      </w:pPr>
      <w:r>
        <w:rPr>
          <w:rFonts w:hint="eastAsia" w:ascii="新宋体" w:hAnsi="新宋体" w:eastAsia="新宋体" w:cs="宋体"/>
          <w:b/>
          <w:bCs/>
          <w:kern w:val="0"/>
          <w:szCs w:val="21"/>
        </w:rPr>
        <w:t>附件</w:t>
      </w:r>
      <w:r>
        <w:rPr>
          <w:rFonts w:hint="eastAsia" w:ascii="新宋体" w:hAnsi="新宋体" w:eastAsia="新宋体" w:cs="宋体"/>
          <w:b/>
          <w:bCs/>
          <w:kern w:val="0"/>
          <w:szCs w:val="21"/>
          <w:lang w:val="en-US" w:eastAsia="zh-CN"/>
        </w:rPr>
        <w:t>1</w:t>
      </w:r>
      <w:r>
        <w:rPr>
          <w:rFonts w:hint="eastAsia" w:ascii="新宋体" w:hAnsi="新宋体" w:eastAsia="新宋体" w:cs="宋体"/>
          <w:b/>
          <w:bCs/>
          <w:kern w:val="0"/>
          <w:szCs w:val="21"/>
        </w:rPr>
        <w:t>：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南京</w:t>
      </w:r>
      <w:bookmarkStart w:id="0" w:name="_GoBack"/>
      <w:bookmarkEnd w:id="0"/>
      <w:r>
        <w:rPr>
          <w:rFonts w:hint="eastAsia"/>
          <w:sz w:val="32"/>
          <w:szCs w:val="32"/>
        </w:rPr>
        <w:t>医科大学康达学院微课教学设计方案</w:t>
      </w:r>
    </w:p>
    <w:p>
      <w:pPr>
        <w:rPr>
          <w:rFonts w:hint="eastAsia"/>
        </w:rPr>
      </w:pPr>
    </w:p>
    <w:tbl>
      <w:tblPr>
        <w:tblStyle w:val="3"/>
        <w:tblpPr w:leftFromText="180" w:rightFromText="180" w:vertAnchor="page" w:horzAnchor="margin" w:tblpY="249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712"/>
        <w:gridCol w:w="1428"/>
        <w:gridCol w:w="2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所在部门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所属学科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面向专业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作品标题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    程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授课对象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授课时长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相关知识点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所用教材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一、教学背景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二、教学目标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三、教学方法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四、教学重点与难点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五、教学设计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注：本稿要编写出微课视频脚本（尽量详细，根据教学设计分为环节内容、时间、场景、道具、台词、配音、教学资源插入节点等撰写，获得某种程度上的“可见效果”。）正稿时可简化，如不够，可另附页。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1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7307E"/>
    <w:rsid w:val="6207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2020-09-27T08:48:00Z</dcterms:created>
  <dc:creator>紫藤1414477383</dc:creator>
  <cp:lastModifiedBy>紫藤1414477383</cp:lastModifiedBy>
  <dcterms:modified xsi:type="dcterms:W3CDTF">2020-09-27T08:49:45Z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