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0"/>
        <w:gridCol w:w="1980"/>
        <w:gridCol w:w="1540"/>
        <w:gridCol w:w="10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4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南京医科大学康达学院兼职教师专业技术职称申报人员简表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所在单位和部门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现聘医疗职务    及时间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现聘教学职务    及时间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申报职务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最高学位（历）及时间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计算机和外语是否合格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是否具备高校教师资格证书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在康达承担理论课程名称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课时数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论文、论著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刊名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是否核心期刊或SCI收录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成果获奖、转化、专利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颁奖单位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奖励等级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颁奖日期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获奖排名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kern w:val="0"/>
                <w:sz w:val="20"/>
                <w:szCs w:val="20"/>
              </w:rPr>
              <w:t>本人角色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4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440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本人申报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学科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职称。本人在本表中所填写的内容是真实准确的，如有不实之处，本人愿承担相关责任。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440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承诺人（签字）：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440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审核人（签名）：                 单位主管部门审核意见（盖章）：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9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日期：                                       日期：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JkNTIwZTY1NzFiMTBiZTkxYzBmNDQ2MDM2YTkifQ=="/>
  </w:docVars>
  <w:rsids>
    <w:rsidRoot w:val="00000000"/>
    <w:rsid w:val="06DF4AAE"/>
    <w:rsid w:val="0E65700A"/>
    <w:rsid w:val="0F2C6FAB"/>
    <w:rsid w:val="21190E56"/>
    <w:rsid w:val="21686892"/>
    <w:rsid w:val="22DE117B"/>
    <w:rsid w:val="256242E5"/>
    <w:rsid w:val="2B275DB5"/>
    <w:rsid w:val="36F86858"/>
    <w:rsid w:val="37FE7794"/>
    <w:rsid w:val="3849229F"/>
    <w:rsid w:val="38A75F00"/>
    <w:rsid w:val="49E862B8"/>
    <w:rsid w:val="4D7766E6"/>
    <w:rsid w:val="567315FF"/>
    <w:rsid w:val="65AB0C48"/>
    <w:rsid w:val="65C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qFormat/>
    <w:uiPriority w:val="0"/>
    <w:rPr>
      <w:color w:val="666666"/>
      <w:sz w:val="18"/>
      <w:szCs w:val="18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2974</Words>
  <Characters>3022</Characters>
  <Lines>0</Lines>
  <Paragraphs>0</Paragraphs>
  <TotalTime>9</TotalTime>
  <ScaleCrop>false</ScaleCrop>
  <LinksUpToDate>false</LinksUpToDate>
  <CharactersWithSpaces>3112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2022-10-06T00:55:00Z</dcterms:created>
  <dc:creator>徐双洁</dc:creator>
  <cp:lastModifiedBy>余又吉吉君。</cp:lastModifiedBy>
  <cp:lastPrinted>2022-10-17T03:28:00Z</cp:lastPrinted>
  <dcterms:modified xsi:type="dcterms:W3CDTF">2022-10-18T09:10:54Z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5EE51437D37748A99B1FCE987B21EE2F</vt:lpwstr>
  </property>
</Properties>
</file>