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28"/>
        </w:rPr>
      </w:pPr>
    </w:p>
    <w:p>
      <w:pPr>
        <w:spacing w:line="480" w:lineRule="auto"/>
        <w:jc w:val="center"/>
        <w:outlineLvl w:val="0"/>
        <w:rPr>
          <w:rFonts w:hint="eastAsia" w:ascii="黑体" w:eastAsia="黑体"/>
          <w:b/>
          <w:bCs/>
          <w:sz w:val="48"/>
          <w:lang w:eastAsia="zh-CN"/>
        </w:rPr>
      </w:pPr>
      <w:r>
        <w:rPr>
          <w:rFonts w:hint="eastAsia" w:ascii="黑体" w:eastAsia="黑体"/>
          <w:b/>
          <w:bCs/>
          <w:sz w:val="48"/>
          <w:lang w:eastAsia="zh-CN"/>
        </w:rPr>
        <w:t>南京医科大学康达学院</w:t>
      </w:r>
    </w:p>
    <w:p>
      <w:pPr>
        <w:spacing w:line="480" w:lineRule="auto"/>
        <w:jc w:val="center"/>
        <w:outlineLvl w:val="0"/>
        <w:rPr>
          <w:rFonts w:hint="eastAsia" w:ascii="黑体" w:eastAsia="黑体"/>
          <w:b/>
          <w:bCs/>
          <w:sz w:val="44"/>
          <w:lang w:val="en-US" w:eastAsia="zh-CN"/>
        </w:rPr>
      </w:pPr>
      <w:r>
        <w:rPr>
          <w:rFonts w:hint="eastAsia" w:ascii="黑体" w:eastAsia="黑体"/>
          <w:b/>
          <w:bCs/>
          <w:sz w:val="44"/>
          <w:lang w:eastAsia="zh-CN"/>
        </w:rPr>
        <w:t>线上教学、</w:t>
      </w:r>
      <w:r>
        <w:rPr>
          <w:rFonts w:hint="eastAsia" w:ascii="黑体" w:eastAsia="黑体"/>
          <w:b/>
          <w:bCs/>
          <w:sz w:val="44"/>
        </w:rPr>
        <w:t>线上线下混合式教学课程申请</w:t>
      </w:r>
      <w:r>
        <w:rPr>
          <w:rFonts w:hint="eastAsia" w:ascii="黑体" w:eastAsia="黑体"/>
          <w:b/>
          <w:bCs/>
          <w:sz w:val="44"/>
          <w:lang w:val="en-US" w:eastAsia="zh-CN"/>
        </w:rPr>
        <w:t>表</w:t>
      </w:r>
    </w:p>
    <w:p>
      <w:pPr>
        <w:spacing w:line="480" w:lineRule="auto"/>
        <w:rPr>
          <w:rFonts w:ascii="仿宋_GB2312" w:eastAsia="仿宋_GB2312"/>
          <w:sz w:val="24"/>
        </w:rPr>
      </w:pPr>
    </w:p>
    <w:p>
      <w:pPr>
        <w:spacing w:line="480" w:lineRule="auto"/>
        <w:rPr>
          <w:rFonts w:ascii="仿宋_GB2312" w:eastAsia="仿宋_GB2312"/>
          <w:sz w:val="24"/>
        </w:rPr>
      </w:pPr>
    </w:p>
    <w:p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377825</wp:posOffset>
                </wp:positionV>
                <wp:extent cx="3211195" cy="0"/>
                <wp:effectExtent l="13970" t="6350" r="13335" b="12700"/>
                <wp:wrapNone/>
                <wp:docPr id="6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19.6pt;margin-top:29.75pt;height:0pt;width:252.85pt;z-index:251655168;mso-width-relative:page;mso-height-relative:page;" filled="f" stroked="t" coordsize="21600,21600" o:gfxdata="UEsDBAoAAAAAAIdO4kAAAAAAAAAAAAAAAAAEAAAAZHJzL1BLAwQUAAAACACHTuJAY3mIvNcAAAAJ&#10;AQAADwAAAGRycy9kb3ducmV2LnhtbE2PwU7DMAyG70i8Q2QkLmhLWlZGS90JIXHgyDaJa9aYttA4&#10;VZOuY09PEAc42v70+/vLzcn24kij7xwjJEsFgrh2puMGYb97XtyD8EGz0b1jQvgiD5vq8qLUhXEz&#10;v9JxGxoRQ9gXGqENYSik9HVLVvulG4jj7d2NVoc4jo00o55juO1lqtSdtLrj+KHVAz21VH9uJ4tA&#10;fsoS9ZjbZv9ynm/e0vPHPOwQr68S9QAi0Cn8wfCjH9Whik4HN7HxokdIb/M0oghZnoGIwHq1ykEc&#10;fheyKuX/BtU3UEsDBBQAAAAIAIdO4kBBMBAjugEAAGQDAAAOAAAAZHJzL2Uyb0RvYy54bWytU01v&#10;GyEQvVfqf0Dc6/W6ctSsvI4qR+klbS0l/QFjYHdRgUED9q7/fQF/JG1vUfaAFmbem3lvYHU3WcMO&#10;ioJG1/J6NudMOYFSu77lv54fPn3hLERwEgw61fKjCvxu/fHDavSNWuCARipiicSFZvQtH2L0TVUF&#10;MSgLYYZeuRTskCzEtKW+kgRjYremWsznN9WIJD2hUCGk0/tTkK8Lf9cpEX92XVCRmZan3mJZqay7&#10;vFbrFTQ9gR+0OLcBb+jCgnap6JXqHiKwPen/qKwWhAG7OBNoK+w6LVTRkNTU83/UPA3gVdGSzAn+&#10;alN4P1rx47AlpmXLbzhzYNOIvu4jlspske0ZfWhS1sZtKQsUk3vyjyh+B+ZwM4DrVUl+PvqErTOi&#10;+guSN8GnIrvxO8qUA4m/eDV1ZDNlcoFNZSTH60jUFJlIh58XdV3fLjkTl1gFzQXoKcRvCi3LPy0P&#10;kUD3Q9ygc2nwSHUpA4fHEHNb0FwAuarDB21Mmb9xbGz57XKxLICARssczGmB+t3GEDtAvkHlKxpT&#10;5HUa4d7JUxHjzhZk1Sf/diiPW7pYk0ZZujlfu3xXXu8L+uVxr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Y3mIvNcAAAAJAQAADwAAAAAAAAABACAAAAAiAAAAZHJzL2Rvd25yZXYueG1sUEsBAhQA&#10;FAAAAAgAh07iQEEwECO6AQAAZAMAAA4AAAAAAAAAAQAgAAAAJgEAAGRycy9lMm9Eb2MueG1sUEsF&#10;BgAAAAAGAAYAWQEAAFI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申请</w:t>
      </w:r>
      <w:r>
        <w:rPr>
          <w:rFonts w:hint="eastAsia" w:ascii="宋体" w:hAnsi="宋体"/>
          <w:b/>
          <w:sz w:val="28"/>
          <w:szCs w:val="28"/>
          <w:lang w:eastAsia="zh-CN"/>
        </w:rPr>
        <w:t>部门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</w:rPr>
        <w:t xml:space="preserve">                                    </w:t>
      </w:r>
    </w:p>
    <w:p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389255</wp:posOffset>
                </wp:positionV>
                <wp:extent cx="3211195" cy="0"/>
                <wp:effectExtent l="8255" t="8255" r="9525" b="10795"/>
                <wp:wrapNone/>
                <wp:docPr id="5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120.65pt;margin-top:30.65pt;height:0pt;width:252.85pt;z-index:251656192;mso-width-relative:page;mso-height-relative:page;" filled="f" stroked="t" coordsize="21600,21600" o:gfxdata="UEsDBAoAAAAAAIdO4kAAAAAAAAAAAAAAAAAEAAAAZHJzL1BLAwQUAAAACACHTuJAVRsMo9cAAAAJ&#10;AQAADwAAAGRycy9kb3ducmV2LnhtbE2PQU/DMAyF75P2HyJP4jKxpGVsUJpOCIkDR7ZJXLPGtIXG&#10;qZp0Hfv1eOIwTpb9np6/l29OrhVH7EPjSUOyUCCQSm8bqjTsd6+3DyBCNGRN6wk1/GCATTGd5Caz&#10;fqR3PG5jJTiEQmY01DF2mZShrNGZsPAdEmufvncm8tpX0vZm5HDXylSplXSmIf5Qmw5faiy/t4PT&#10;gGG4T9Tzo6v2b+dx/pGev8Zup/XNLFFPICKe4tUMF3xGh4KZDn4gG0SrIV0md2zVsLpMNqyXay53&#10;+DvIIpf/GxS/UEsDBBQAAAAIAIdO4kDHL6xtuQEAAGQDAAAOAAAAZHJzL2Uyb0RvYy54bWytU01v&#10;GyEQvVfqf0Dc6/U6ctWsvI4qR+klbS0l/QEY2F1UYNCAvet/3wF/JG1vUfaAFmbem3lvYHU3OcsO&#10;GqMB3/J6NudMewnK+L7lv54fPn3hLCbhlbDgdcuPOvK79ccPqzE0egEDWKWREYmPzRhaPqQUmqqK&#10;ctBOxBkE7SnYATqRaIt9pVCMxO5stZjPP1cjoAoIUsdIp/enIF8X/q7TMv3suqgTsy2n3lJZsay7&#10;vFbrlWh6FGEw8tyGeEMXThhPRa9U9yIJtkfzH5UzEiFCl2YSXAVdZ6QuGkhNPf9HzdMggi5ayJwY&#10;rjbF96OVPw5bZEa1fMmZF45G9HWfoFRmN9meMcSGsjZ+i1mgnPxTeAT5OzIPm0H4Xpfk52MgbJ0R&#10;1V+QvImBiuzG76AoRxB/8Wrq0GVKcoFNZSTH60j0lJikw5tFXde31Ju8xCrRXIABY/qmwbH80/KY&#10;UJh+SBvwngYPWJcy4vAYU25LNBdArurhwVhb5m89G1t+u1wsCyCCNSoHc1rEfrexyA4i36DyFY0U&#10;eZ2GsPfqVMT6swVZ9cm/HajjFi/W0ChLN+drl+/K631BvzyO9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VGwyj1wAAAAkBAAAPAAAAAAAAAAEAIAAAACIAAABkcnMvZG93bnJldi54bWxQSwECFAAU&#10;AAAACACHTuJAxy+sbbkBAABkAwAADgAAAAAAAAABACAAAAAmAQAAZHJzL2Uyb0RvYy54bWxQSwUG&#10;AAAAAAYABgBZAQAAU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课程名称</w:t>
      </w:r>
      <w:r>
        <w:rPr>
          <w:rFonts w:hint="eastAsia" w:ascii="宋体" w:hAnsi="宋体"/>
          <w:sz w:val="28"/>
        </w:rPr>
        <w:t xml:space="preserve">  </w:t>
      </w:r>
      <w:r>
        <w:rPr>
          <w:rFonts w:hint="eastAsia" w:ascii="宋体" w:hAnsi="宋体"/>
          <w:sz w:val="28"/>
        </w:rPr>
        <w:tab/>
      </w:r>
      <w:r>
        <w:rPr>
          <w:rFonts w:hint="eastAsia" w:ascii="宋体" w:hAnsi="宋体"/>
          <w:sz w:val="28"/>
        </w:rPr>
        <w:t xml:space="preserve">                                   </w:t>
      </w:r>
    </w:p>
    <w:p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390525</wp:posOffset>
                </wp:positionV>
                <wp:extent cx="3211195" cy="0"/>
                <wp:effectExtent l="13970" t="9525" r="13335" b="9525"/>
                <wp:wrapNone/>
                <wp:docPr id="4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119.6pt;margin-top:30.75pt;height:0pt;width:252.85pt;z-index:251657216;mso-width-relative:page;mso-height-relative:page;" filled="f" stroked="t" coordsize="21600,21600" o:gfxdata="UEsDBAoAAAAAAIdO4kAAAAAAAAAAAAAAAAAEAAAAZHJzL1BLAwQUAAAACACHTuJAK4ADy9gAAAAJ&#10;AQAADwAAAGRycy9kb3ducmV2LnhtbE2PwU7DMAyG70i8Q2QkLoglLdtYS9MJIXHgyDaJa9Z4baFx&#10;qiZdx54eIw7jaPvT7+8v1ifXiSMOofWkIZkpEEiVty3VGnbb1/sViBANWdN5Qg3fGGBdXl8VJrd+&#10;onc8bmItOIRCbjQ0Mfa5lKFq0Jkw8z0S3w5+cCbyONTSDmbicNfJVKmldKYl/tCYHl8arL42o9OA&#10;YVwk6jlz9e7tPN19pOfPqd9qfXuTqCcQEU/xAsOvPqtDyU57P5INotOQPmQpoxqWyQIEA4/zeQZi&#10;/7eQZSH/Nyh/AFBLAwQUAAAACACHTuJAckvyY7oBAABkAwAADgAAAGRycy9lMm9Eb2MueG1srVNN&#10;j9sgEL1X6n9A3BvH6abqWnFWVVbby7aNtNsfQADbaIFBA4mdf9+BfHTb3qr1ARlm3pt5b2B1NznL&#10;DhqjAd/yejbnTHsJyvi+5T+fHz585iwm4ZWw4HXLjzryu/X7d6sxNHoBA1ilkRGJj80YWj6kFJqq&#10;inLQTsQZBO0p2AE6kWiLfaVQjMTubLWYzz9VI6AKCFLHSKf3pyBfF/6u0zL96LqoE7Mtp95SWbGs&#10;u7xW65VoehRhMPLchviPLpwwnopeqe5FEmyP5h8qZyRChC7NJLgKus5IXTSQmnr+l5qnQQRdtJA5&#10;MVxtim9HK78ftsiMavkNZ144GtGXfYJSmd1ke8YQG8ra+C1mgXLyT+ER5EtkHjaD8L0uyc/HQNg6&#10;I6o/IHkTAxXZjd9AUY4g/uLV1KHLlOQCm8pIjteR6CkxSYcfF3Vd3y45k5dYJZoLMGBMXzU4ln9a&#10;HhMK0w9pA97T4AHrUkYcHmPKbYnmAshVPTwYa8v8rWdjy2+Xi2UBRLBG5WBOi9jvNhbZQeQbVL6i&#10;kSKv0xD2Xp2KWH+2IKs++bcDddzixRoaZenmfO3yXXm9L+jfj2P9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uAA8vYAAAACQEAAA8AAAAAAAAAAQAgAAAAIgAAAGRycy9kb3ducmV2LnhtbFBLAQIU&#10;ABQAAAAIAIdO4kByS/JjugEAAGQDAAAOAAAAAAAAAAEAIAAAACcBAABkcnMvZTJvRG9jLnhtbFBL&#10;BQYAAAAABgAGAFkBAABT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课程类型</w:t>
      </w:r>
      <w:r>
        <w:rPr>
          <w:rFonts w:hint="eastAsia" w:ascii="宋体" w:hAnsi="宋体"/>
          <w:sz w:val="28"/>
        </w:rPr>
        <w:t xml:space="preserve">  </w:t>
      </w:r>
      <w:r>
        <w:rPr>
          <w:rFonts w:hint="eastAsia" w:ascii="宋体" w:hAnsi="宋体"/>
          <w:szCs w:val="21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                                   </w:t>
      </w:r>
    </w:p>
    <w:p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hint="eastAsia" w:ascii="宋体" w:hAnsi="宋体"/>
          <w:b/>
          <w:sz w:val="28"/>
          <w:szCs w:val="28"/>
        </w:rPr>
        <w:t>申请学期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Cs w:val="21"/>
        </w:rPr>
        <w:t>________________________________________________</w:t>
      </w:r>
      <w:r>
        <w:rPr>
          <w:rFonts w:hint="eastAsia" w:ascii="宋体" w:hAnsi="宋体"/>
          <w:sz w:val="28"/>
        </w:rPr>
        <w:t xml:space="preserve"> </w:t>
      </w:r>
      <w:r>
        <w:rPr>
          <w:rFonts w:hint="eastAsia" w:ascii="宋体" w:hAnsi="宋体"/>
          <w:szCs w:val="21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Cs w:val="21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                                        </w:t>
      </w:r>
      <w:r>
        <w:rPr>
          <w:rFonts w:hint="eastAsia" w:ascii="宋体" w:hAnsi="宋体"/>
          <w:szCs w:val="21"/>
        </w:rPr>
        <w:t xml:space="preserve"> </w:t>
      </w:r>
    </w:p>
    <w:p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391795</wp:posOffset>
                </wp:positionV>
                <wp:extent cx="3211195" cy="0"/>
                <wp:effectExtent l="9525" t="10795" r="8255" b="8255"/>
                <wp:wrapNone/>
                <wp:docPr id="3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margin-left:121.5pt;margin-top:30.85pt;height:0pt;width:252.85pt;z-index:251658240;mso-width-relative:page;mso-height-relative:page;" filled="f" stroked="t" coordsize="21600,21600" o:gfxdata="UEsDBAoAAAAAAIdO4kAAAAAAAAAAAAAAAAAEAAAAZHJzL1BLAwQUAAAACACHTuJAYg1iS9gAAAAJ&#10;AQAADwAAAGRycy9kb3ducmV2LnhtbE2PzU7DMBCE70h9B2uRuCBqJ5S2hDhVhcSBY38krm68JIF4&#10;HcVOU/r0bMWh3HZ3RrPf5KuTa8UR+9B40pBMFQik0tuGKg373dvDEkSIhqxpPaGGHwywKiY3ucms&#10;H2mDx22sBIdQyIyGOsYukzKUNToTpr5DYu3T985EXvtK2t6MHO5amSo1l840xB9q0+FrjeX3dnAa&#10;MAxPiVo/u2r/fh7vP9Lz19jttL67TdQLiIineDXDBZ/RoWCmgx/IBtFqSGeP3CVqmCcLEGxYzJY8&#10;HP4Ossjl/wbFL1BLAwQUAAAACACHTuJAx8pDM7oBAABkAwAADgAAAGRycy9lMm9Eb2MueG1srVNN&#10;bxshEL1X6n9A3Ov1OnLVrLyOKkfpJW0tJf0BGNhdVGDQDPau/30BfyRtb1H2gBZm3pt5b2B1NznL&#10;DhrJgG95PZtzpr0EZXzf8l/PD5++cEZReCUseN3yoyZ+t/74YTWGRi9gAKs0skTiqRlDy4cYQ1NV&#10;JAftBM0gaJ+CHaATMW2xrxSKMbE7Wy3m88/VCKgCgtRE6fT+FOTrwt91WsafXUc6Mtvy1FssK5Z1&#10;l9dqvRJNjyIMRp7bEG/owgnjU9Er1b2Igu3R/EfljEQg6OJMgqug64zURUNSU8//UfM0iKCLlmQO&#10;hatN9H608sdhi8yolt9w5oVLI/q6j1Aqs2W2ZwzUpKyN32IWKCf/FB5B/ibmYTMI3+uS/HwMCVtn&#10;RPUXJG8opCK78TuolCMSf/Fq6tBlyuQCm8pIjteR6CkymQ5vFnVd3y45k5dYJZoLMCDFbxocyz8t&#10;p4jC9EPcgPdp8IB1KSMOjxRzW6K5AHJVDw/G2jJ/69nY8tvlYlkABNaoHMxphP1uY5EdRL5B5Ssa&#10;U+R1GsLeq1MR688WZNUn/3agjlu8WJNGWbo5X7t8V17vC/rlca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INYkvYAAAACQEAAA8AAAAAAAAAAQAgAAAAIgAAAGRycy9kb3ducmV2LnhtbFBLAQIU&#10;ABQAAAAIAIdO4kDHykMzugEAAGQDAAAOAAAAAAAAAAEAIAAAACcBAABkcnMvZTJvRG9jLnhtbFBL&#10;BQYAAAAABgAGAFkBAABT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课程负责人（签章）</w:t>
      </w:r>
      <w:r>
        <w:rPr>
          <w:rFonts w:hint="eastAsia" w:ascii="宋体" w:hAnsi="宋体"/>
          <w:sz w:val="28"/>
        </w:rPr>
        <w:t xml:space="preserve">                                    </w:t>
      </w:r>
    </w:p>
    <w:p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381635</wp:posOffset>
                </wp:positionV>
                <wp:extent cx="3211195" cy="0"/>
                <wp:effectExtent l="13970" t="10160" r="13335" b="8890"/>
                <wp:wrapNone/>
                <wp:docPr id="2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" o:spid="_x0000_s1026" o:spt="32" type="#_x0000_t32" style="position:absolute;left:0pt;margin-left:119.6pt;margin-top:30.05pt;height:0pt;width:252.85pt;z-index:251659264;mso-width-relative:page;mso-height-relative:page;" filled="f" stroked="t" coordsize="21600,21600" o:gfxdata="UEsDBAoAAAAAAIdO4kAAAAAAAAAAAAAAAAAEAAAAZHJzL1BLAwQUAAAACACHTuJAB/ms/9cAAAAJ&#10;AQAADwAAAGRycy9kb3ducmV2LnhtbE2PwU7DMAyG70i8Q+RJuyCWtIxBS9MJTeLAkW0SV68xbVnj&#10;VE26jj09QRzgaPvT7+8v1mfbiRMNvnWsIVkoEMSVMy3XGva7l9tHED4gG+wck4Yv8rAur68KzI2b&#10;+I1O21CLGMI+Rw1NCH0upa8asugXrieOtw83WAxxHGppBpxiuO1kqtRKWmw5fmiwp01D1XE7Wg3k&#10;x/tEPWe23r9eppv39PI59Tut57NEPYEIdA5/MPzoR3Uoo9PBjWy86DSkd1kaUQ0rlYCIwMNymYE4&#10;/C5kWcj/DcpvUEsDBBQAAAAIAIdO4kB+dIr+ugEAAGQDAAAOAAAAZHJzL2Uyb0RvYy54bWytU01v&#10;GyEQvVfqf0Dc6/W6ctSsvI4qR+klbS0l/QFjYHdRgUED9q7/fQF/JG1vUfaAFmbem3lvYHU3WcMO&#10;ioJG1/J6NudMOYFSu77lv54fPn3hLERwEgw61fKjCvxu/fHDavSNWuCARipiicSFZvQtH2L0TVUF&#10;MSgLYYZeuRTskCzEtKW+kgRjYremWsznN9WIJD2hUCGk0/tTkK8Lf9cpEX92XVCRmZan3mJZqay7&#10;vFbrFTQ9gR+0OLcBb+jCgnap6JXqHiKwPen/qKwWhAG7OBNoK+w6LVTRkNTU83/UPA3gVdGSzAn+&#10;alN4P1rx47AlpmXLF5w5sGlEX/cRS2V2k+0ZfWhS1sZtKQsUk3vyjyh+B+ZwM4DrVUl+PvqErTOi&#10;+guSN8GnIrvxO8qUA4m/eDV1ZDNlcoFNZSTH60jUFJlIh58XdV3fLjkTl1gFzQXoKcRvCi3LPy0P&#10;kUD3Q9ygc2nwSHUpA4fHEHNb0FwAuarDB21Mmb9xbGz57XKxLICARssczGmB+t3GEDtAvkHlKxpT&#10;5HUa4d7JUxHjzhZk1Sf/diiPW7pYk0ZZujlfu3xXXu8L+uVxr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B/ms/9cAAAAJAQAADwAAAAAAAAABACAAAAAiAAAAZHJzL2Rvd25yZXYueG1sUEsBAhQA&#10;FAAAAAgAh07iQH50iv66AQAAZAMAAA4AAAAAAAAAAQAgAAAAJgEAAGRycy9lMm9Eb2MueG1sUEsF&#10;BgAAAAAGAAYAWQEAAFI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联系方式</w:t>
      </w:r>
      <w:r>
        <w:rPr>
          <w:rFonts w:hint="eastAsia" w:ascii="宋体" w:hAnsi="宋体"/>
          <w:sz w:val="28"/>
        </w:rPr>
        <w:t xml:space="preserve">                                      </w:t>
      </w:r>
    </w:p>
    <w:p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382905</wp:posOffset>
                </wp:positionV>
                <wp:extent cx="3211195" cy="0"/>
                <wp:effectExtent l="9525" t="11430" r="8255" b="7620"/>
                <wp:wrapNone/>
                <wp:docPr id="1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" o:spid="_x0000_s1026" o:spt="32" type="#_x0000_t32" style="position:absolute;left:0pt;margin-left:121.5pt;margin-top:30.15pt;height:0pt;width:252.85pt;z-index:251660288;mso-width-relative:page;mso-height-relative:page;" filled="f" stroked="t" coordsize="21600,21600" o:gfxdata="UEsDBAoAAAAAAIdO4kAAAAAAAAAAAAAAAAAEAAAAZHJzL1BLAwQUAAAACACHTuJATnTNf9gAAAAJ&#10;AQAADwAAAGRycy9kb3ducmV2LnhtbE2PzU7DMBCE70i8g7VIXBC1k5a2pNlUCIkDx/5IXN14SULj&#10;dRQ7TenT44oDHGdnNPtNvj7bVpyo941jhGSiQBCXzjRcIex3b49LED5oNrp1TAjf5GFd3N7kOjNu&#10;5A2dtqESsYR9phHqELpMSl/WZLWfuI44ep+utzpE2VfS9HqM5baVqVJzaXXD8UOtO3qtqTxuB4tA&#10;fnhK1Muzrfbvl/HhI718jd0O8f4uUSsQgc7hLwxX/IgORWQ6uIGNFy1COpvGLQFhrqYgYmAxWy5A&#10;HH4Pssjl/wXFD1BLAwQUAAAACACHTuJA+Gs2sLoBAABkAwAADgAAAGRycy9lMm9Eb2MueG1srVNN&#10;j9sgEL1X6n9A3BvHqdJ2rTirKqvtZdtG2u0PIIBtVGDQQGLn33cgH7ttb6v1ARlm3pt5b2B1OznL&#10;DhqjAd/yejbnTHsJyvi+5b+e7j984Swm4ZWw4HXLjzry2/X7d6sxNHoBA1ilkRGJj80YWj6kFJqq&#10;inLQTsQZBO0p2AE6kWiLfaVQjMTubLWYzz9VI6AKCFLHSKd3pyBfF/6u0zL97LqoE7Mtp95SWbGs&#10;u7xW65VoehRhMPLchnhFF04YT0WvVHciCbZH8x+VMxIhQpdmElwFXWekLhpITT3/R83jIIIuWsic&#10;GK42xbejlT8OW2RG0ew488LRiL7uE5TK7HO2ZwyxoayN32IWKCf/GB5A/o7Mw2YQvtcl+ekYCFtn&#10;RPUXJG9ioCK78TsoyhHEX7yaOnSZklxgUxnJ8ToSPSUm6fDjoq7rmyVn8hKrRHMBBozpmwbH8k/L&#10;Y0Jh+iFtwHsaPGBdyojDQ0y5LdFcALmqh3tjbZm/9Wxs+c1ysSyACNaoHMxpEfvdxiI7iHyDylc0&#10;UuRlGsLeq1MR688WZNUn/3agjlu8WEOjLN2cr12+Ky/3Bf38ON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50zX/YAAAACQEAAA8AAAAAAAAAAQAgAAAAIgAAAGRycy9kb3ducmV2LnhtbFBLAQIU&#10;ABQAAAAIAIdO4kD4azawugEAAGQDAAAOAAAAAAAAAAEAIAAAACcBAABkcnMvZTJvRG9jLnhtbFBL&#10;BQYAAAAABgAGAFkBAABT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申请日期</w:t>
      </w:r>
      <w:r>
        <w:rPr>
          <w:rFonts w:hint="eastAsia" w:ascii="宋体" w:hAnsi="宋体"/>
          <w:sz w:val="28"/>
        </w:rPr>
        <w:t xml:space="preserve">                                      </w:t>
      </w: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教务处制</w:t>
      </w:r>
    </w:p>
    <w:p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二〇</w:t>
      </w:r>
      <w:r>
        <w:rPr>
          <w:rFonts w:hint="eastAsia" w:ascii="宋体" w:hAnsi="宋体"/>
          <w:sz w:val="28"/>
          <w:lang w:eastAsia="zh-CN"/>
        </w:rPr>
        <w:t>二〇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lang w:eastAsia="zh-CN"/>
        </w:rPr>
        <w:t>七</w:t>
      </w:r>
      <w:r>
        <w:rPr>
          <w:rFonts w:hint="eastAsia" w:ascii="宋体" w:hAnsi="宋体"/>
          <w:sz w:val="28"/>
        </w:rPr>
        <w:t>月</w:t>
      </w:r>
    </w:p>
    <w:p>
      <w:pPr>
        <w:spacing w:line="480" w:lineRule="auto"/>
        <w:jc w:val="center"/>
        <w:rPr>
          <w:rFonts w:hint="eastAsia" w:ascii="仿宋_GB2312" w:hAnsi="宋体" w:eastAsia="仿宋_GB2312"/>
          <w:b/>
          <w:bCs/>
          <w:sz w:val="36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spacing w:line="480" w:lineRule="auto"/>
        <w:jc w:val="center"/>
        <w:rPr>
          <w:rFonts w:ascii="仿宋_GB2312" w:hAnsi="宋体" w:eastAsia="仿宋_GB2312"/>
          <w:b/>
          <w:bCs/>
          <w:sz w:val="36"/>
        </w:rPr>
      </w:pPr>
      <w:r>
        <w:rPr>
          <w:rFonts w:hint="eastAsia" w:ascii="仿宋_GB2312" w:hAnsi="宋体" w:eastAsia="仿宋_GB2312"/>
          <w:b/>
          <w:bCs/>
          <w:sz w:val="36"/>
        </w:rPr>
        <w:t>填 写 要 求</w:t>
      </w:r>
    </w:p>
    <w:p>
      <w:pPr>
        <w:spacing w:line="480" w:lineRule="auto"/>
        <w:ind w:firstLine="539"/>
        <w:rPr>
          <w:rFonts w:ascii="仿宋_GB2312" w:hAnsi="宋体" w:eastAsia="仿宋_GB2312"/>
          <w:sz w:val="28"/>
        </w:rPr>
      </w:pPr>
    </w:p>
    <w:p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以word文档格式如实填写各项。</w:t>
      </w:r>
    </w:p>
    <w:p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A4纸双面打印。</w:t>
      </w:r>
    </w:p>
    <w:p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表格文本中外文名词第一次出现时，要写清全称和缩写，再次出现时可以使用缩写。</w:t>
      </w:r>
    </w:p>
    <w:p>
      <w:pPr>
        <w:numPr>
          <w:ilvl w:val="0"/>
          <w:numId w:val="1"/>
        </w:numPr>
        <w:tabs>
          <w:tab w:val="left" w:pos="567"/>
          <w:tab w:val="left" w:pos="709"/>
          <w:tab w:val="clear" w:pos="1259"/>
        </w:tabs>
        <w:spacing w:line="480" w:lineRule="auto"/>
        <w:ind w:left="142" w:right="206" w:rightChars="98" w:firstLine="397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本表一式三份，教务处、所在学</w:t>
      </w:r>
      <w:r>
        <w:rPr>
          <w:rFonts w:hint="eastAsia" w:ascii="仿宋_GB2312" w:hAnsi="宋体" w:eastAsia="仿宋_GB2312"/>
          <w:sz w:val="28"/>
          <w:lang w:eastAsia="zh-CN"/>
        </w:rPr>
        <w:t>部</w:t>
      </w:r>
      <w:r>
        <w:rPr>
          <w:rFonts w:hint="eastAsia" w:ascii="仿宋_GB2312" w:hAnsi="宋体" w:eastAsia="仿宋_GB2312"/>
          <w:sz w:val="28"/>
        </w:rPr>
        <w:t>、任课教师分别留存。</w:t>
      </w:r>
    </w:p>
    <w:p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</w:p>
    <w:p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</w:p>
    <w:p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</w:p>
    <w:p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</w:pPr>
    </w:p>
    <w:p>
      <w:pPr>
        <w:snapToGrid w:val="0"/>
        <w:spacing w:line="360" w:lineRule="auto"/>
        <w:ind w:firstLine="539"/>
        <w:jc w:val="center"/>
        <w:rPr>
          <w:rFonts w:ascii="宋体" w:hAnsi="宋体"/>
          <w:sz w:val="28"/>
        </w:rPr>
        <w:sectPr>
          <w:footerReference r:id="rId8" w:type="first"/>
          <w:footerReference r:id="rId6" w:type="default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tabs>
          <w:tab w:val="left" w:pos="709"/>
        </w:tabs>
        <w:spacing w:line="480" w:lineRule="auto"/>
        <w:ind w:right="206" w:rightChars="98"/>
        <w:rPr>
          <w:rFonts w:ascii="仿宋_GB2312" w:hAnsi="宋体" w:eastAsia="仿宋_GB2312"/>
          <w:sz w:val="28"/>
        </w:rPr>
      </w:pPr>
      <w:r>
        <w:rPr>
          <w:rFonts w:hint="eastAsia" w:ascii="黑体" w:hAnsi="宋体" w:eastAsia="黑体"/>
          <w:b/>
          <w:sz w:val="28"/>
        </w:rPr>
        <w:t>一、课程基本情况</w:t>
      </w:r>
    </w:p>
    <w:tbl>
      <w:tblPr>
        <w:tblStyle w:val="7"/>
        <w:tblW w:w="8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66"/>
        <w:gridCol w:w="2693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666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</w:rPr>
            </w:pPr>
            <w:r>
              <w:rPr>
                <w:rFonts w:hint="eastAsia"/>
                <w:bCs/>
              </w:rPr>
              <w:t>课程名称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666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</w:rPr>
            </w:pPr>
            <w:r>
              <w:rPr>
                <w:rFonts w:hint="eastAsia"/>
                <w:bCs/>
              </w:rPr>
              <w:t>课程英文名称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666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</w:rPr>
            </w:pPr>
            <w:r>
              <w:rPr>
                <w:rFonts w:hint="eastAsia"/>
                <w:bCs/>
              </w:rPr>
              <w:t>开课单位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666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</w:rPr>
            </w:pPr>
            <w:r>
              <w:rPr>
                <w:rFonts w:hint="eastAsia"/>
                <w:bCs/>
              </w:rPr>
              <w:t>适用专业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</w:pPr>
            <w:r>
              <w:rPr>
                <w:rFonts w:hint="eastAsia"/>
              </w:rPr>
              <w:t>本学期上课对象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666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</w:rPr>
            </w:pPr>
            <w:r>
              <w:rPr>
                <w:rFonts w:hint="eastAsia"/>
                <w:bCs/>
              </w:rPr>
              <w:t>课程性质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666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bCs/>
              </w:rPr>
            </w:pPr>
            <w:r>
              <w:rPr>
                <w:rFonts w:hint="eastAsia"/>
                <w:bCs/>
              </w:rPr>
              <w:t>选用教材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666" w:type="dxa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任课教师信息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</w:tc>
      </w:tr>
    </w:tbl>
    <w:p>
      <w:pPr>
        <w:numPr>
          <w:ilvl w:val="0"/>
          <w:numId w:val="0"/>
        </w:numPr>
        <w:spacing w:line="480" w:lineRule="auto"/>
        <w:ind w:right="206" w:rightChars="98"/>
        <w:rPr>
          <w:rFonts w:hint="eastAsia" w:ascii="黑体" w:hAnsi="宋体" w:eastAsia="黑体"/>
          <w:b/>
          <w:sz w:val="28"/>
          <w:lang w:eastAsia="zh-CN"/>
        </w:rPr>
      </w:pPr>
      <w:r>
        <w:rPr>
          <w:rFonts w:hint="eastAsia" w:ascii="黑体" w:hAnsi="宋体" w:eastAsia="黑体"/>
          <w:b/>
          <w:sz w:val="28"/>
          <w:lang w:val="en-US" w:eastAsia="zh-CN"/>
        </w:rPr>
        <w:t>二、</w:t>
      </w:r>
      <w:r>
        <w:rPr>
          <w:rFonts w:hint="eastAsia" w:ascii="黑体" w:hAnsi="宋体" w:eastAsia="黑体"/>
          <w:b/>
          <w:sz w:val="28"/>
          <w:lang w:eastAsia="zh-CN"/>
        </w:rPr>
        <w:t>教学安排及考核方式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8" w:hRule="atLeast"/>
        </w:trPr>
        <w:tc>
          <w:tcPr>
            <w:tcW w:w="8522" w:type="dxa"/>
          </w:tcPr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对课程教学的有关说明</w:t>
            </w:r>
            <w:r>
              <w:rPr>
                <w:rFonts w:hint="eastAsia"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Cs/>
                <w:sz w:val="24"/>
                <w:lang w:val="en-US" w:eastAsia="zh-CN"/>
              </w:rPr>
              <w:t>可附页</w:t>
            </w:r>
            <w:r>
              <w:rPr>
                <w:rFonts w:hint="eastAsia"/>
                <w:bCs/>
                <w:sz w:val="24"/>
                <w:lang w:eastAsia="zh-CN"/>
              </w:rPr>
              <w:t>）</w:t>
            </w:r>
            <w:r>
              <w:rPr>
                <w:rFonts w:hint="eastAsia"/>
                <w:bCs/>
                <w:sz w:val="24"/>
              </w:rPr>
              <w:t>：</w:t>
            </w: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before="40" w:after="40"/>
              <w:ind w:firstLine="480" w:firstLineChars="200"/>
              <w:textAlignment w:val="bottom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before="40" w:after="40"/>
              <w:ind w:firstLine="480" w:firstLineChars="200"/>
              <w:textAlignment w:val="bottom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before="40" w:after="40"/>
              <w:ind w:firstLine="480" w:firstLineChars="200"/>
              <w:textAlignment w:val="bottom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before="40" w:after="40"/>
              <w:ind w:firstLine="480" w:firstLineChars="200"/>
              <w:textAlignment w:val="bottom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总学时_______学时，学分_______分，普通授课_______ 学时，慕课_______ 学时，其中讨论课_______ 学时（讨论课比例不低于慕课总学时30%，普通学时比例不得低于该课程</w:t>
            </w:r>
            <w:r>
              <w:rPr>
                <w:rFonts w:hint="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教学任务</w:t>
            </w: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学时的</w:t>
            </w:r>
            <w:r>
              <w:rPr>
                <w:rFonts w:hint="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  <w:bookmarkStart w:id="0" w:name="_GoBack"/>
            <w:bookmarkEnd w:id="0"/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%）</w:t>
            </w:r>
            <w:r>
              <w:rPr>
                <w:rFonts w:hint="eastAsia"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考核方式为</w:t>
            </w: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______________。</w:t>
            </w:r>
          </w:p>
          <w:tbl>
            <w:tblPr>
              <w:tblStyle w:val="7"/>
              <w:tblpPr w:leftFromText="180" w:rightFromText="180" w:vertAnchor="text" w:horzAnchor="page" w:tblpX="270" w:tblpY="495"/>
              <w:tblOverlap w:val="never"/>
              <w:tblW w:w="819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30"/>
              <w:gridCol w:w="963"/>
              <w:gridCol w:w="963"/>
              <w:gridCol w:w="904"/>
              <w:gridCol w:w="1187"/>
              <w:gridCol w:w="1064"/>
              <w:gridCol w:w="10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" w:hRule="atLeast"/>
              </w:trPr>
              <w:tc>
                <w:tcPr>
                  <w:tcW w:w="2030" w:type="dxa"/>
                  <w:vMerge w:val="restart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 w:themeColor="text1"/>
                      <w:kern w:val="0"/>
                      <w:sz w:val="16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sz w:val="16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8960" behindDoc="0" locked="0" layoutInCell="1" allowOverlap="1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276985" cy="578485"/>
                            <wp:effectExtent l="1270" t="3810" r="17145" b="8255"/>
                            <wp:wrapNone/>
                            <wp:docPr id="20" name="组合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276985" cy="578485"/>
                                      <a:chOff x="4739" y="44098"/>
                                      <a:chExt cx="2071" cy="928"/>
                                    </a:xfrm>
                                  </wpg:grpSpPr>
                                  <wps:wsp>
                                    <wps:cNvPr id="9" name="直接连接符 9"/>
                                    <wps:cNvCnPr/>
                                    <wps:spPr>
                                      <a:xfrm>
                                        <a:off x="5480" y="44098"/>
                                        <a:ext cx="1331" cy="9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" name="直接连接符 10"/>
                                    <wps:cNvCnPr/>
                                    <wps:spPr>
                                      <a:xfrm>
                                        <a:off x="4739" y="44606"/>
                                        <a:ext cx="2070" cy="42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_x0000_s1026" o:spid="_x0000_s1026" o:spt="203" style="position:absolute;left:0pt;margin-left:-4.2pt;margin-top:1.9pt;height:45.55pt;width:100.55pt;z-index:251688960;mso-width-relative:page;mso-height-relative:page;" coordorigin="4739,44098" coordsize="2071,928" o:gfxdata="UEsDBAoAAAAAAIdO4kAAAAAAAAAAAAAAAAAEAAAAZHJzL1BLAwQUAAAACACHTuJAiWUR8tgAAAAH&#10;AQAADwAAAGRycy9kb3ducmV2LnhtbE2PQUvDQBSE74L/YXmCt3aTtmoT81KkqKci2Ari7TV5TUKz&#10;b0N2m7T/3u1Jj8MMM99kq7Np1cC9a6wgxNMIFEthy0YqhK/d22QJynmSklorjHBhB6v89iajtLSj&#10;fPKw9ZUKJeJSQqi971KtXVGzITe1HUvwDrY35IPsK132NIZy0+pZFD1qQ42EhZo6XtdcHLcng/A+&#10;0vgyj1+HzfGwvvzsHj6+NzEj3t/F0TMoz2f/F4YrfkCHPDDt7UlKp1qEyXIRkgjzcOBqJ7MnUHuE&#10;ZJGAzjP9nz//BVBLAwQUAAAACACHTuJAOGc/534CAAC6BgAADgAAAGRycy9lMm9Eb2MueG1s7ZU7&#10;bxQxEMd7JL6D5Z7s4567yl6KHEnDI1LgAzhe70Py2pbt3F56CipEj0QXKko6Cj4NhI/B2N67Sw6k&#10;SEGi4gqfd8aenfn9x97Do3XH0Ypp00pR4OQgxogJKstW1AV+/erkyRwjY4koCZeCFfiKGXy0ePzo&#10;sFc5S2Ujeck0giDC5L0qcGOtyqPI0IZ1xBxIxQQ4K6k7YuFR11GpSQ/ROx6lcTyNeqlLpSVlxoB1&#10;GZx44eNXFaP2ZVUZZhEvMORm/aj9eOHGaHFI8loT1bR0SIM8IIuOtAJeug21JJagS93+FqprqZZG&#10;VvaAyi6SVdVS5muAapJ4r5pTLS+Vr6XO+1ptMQHaPU4PDktfrM40assCp4BHkA40uvn65vv7twgM&#10;QKdXdQ6LTrU6V2d6MNThyRW8rnTn/qEUtPZcr7Zc2doiCsYknU2z+QQjCr7JbD6GuQdPG1DHbRvP&#10;RhlG4B2P42y+cT4d9qfxLAmbs9Q7o817I5feNpteQROZHSfzd5zOG6KYx28cgoET5Dlg+vDlx7vr&#10;n98+wnjz+RPKAi6/9lgMrExuANsfQE3GcwB+t+Itr9FoU28yc1G39ZJcaWNPmeyQmxSYt8KlSHKy&#10;emZsWLpZ4sxCnrSce9hcoL7A2SR1QhA4axUnFqadAvWNqDEivIZDTK32EY3kbel2uzhG1xfHXKMV&#10;cQfJ/8KihpQsWLMJmIN0htjnsgzmJN7YoYohjK/oTnyX85KYJuzxrqFwLmC1UzaAdLMLWV55vt4O&#10;irs2/QfSJ7sjsqc9eICxSwIa5X7xb7X7NJ4GZhvxodnhNe6kjMMJ/C/+feL7WwAuSN9Ww2XubuDb&#10;z76Jdp+cx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JZRHy2AAAAAcBAAAPAAAAAAAAAAEAIAAA&#10;ACIAAABkcnMvZG93bnJldi54bWxQSwECFAAUAAAACACHTuJAOGc/534CAAC6BgAADgAAAAAAAAAB&#10;ACAAAAAnAQAAZHJzL2Uyb0RvYy54bWxQSwUGAAAAAAYABgBZAQAAFwYAAAAA&#10;">
                            <o:lock v:ext="edit" aspectratio="f"/>
                            <v:line id="_x0000_s1026" o:spid="_x0000_s1026" o:spt="20" style="position:absolute;left:5480;top:44098;height:917;width:1331;" filled="f" stroked="t" coordsize="21600,21600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color="#000000 [3200]" joinstyle="round"/>
                              <v:imagedata o:title=""/>
                              <o:lock v:ext="edit" aspectratio="f"/>
                            </v:line>
                            <v:line id="_x0000_s1026" o:spid="_x0000_s1026" o:spt="20" style="position:absolute;left:4739;top:44606;height:420;width:2070;" filled="f" stroked="t" coordsize="21600,21600" o:gfxdata="UEsDBAoAAAAAAIdO4kAAAAAAAAAAAAAAAAAEAAAAZHJzL1BLAwQUAAAACACHTuJAJzzQqL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73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zQqL4A&#10;AADbAAAADwAAAAAAAAABACAAAAAiAAAAZHJzL2Rvd25yZXYueG1sUEsBAhQAFAAAAAgAh07iQDMv&#10;BZ47AAAAOQAAABAAAAAAAAAAAQAgAAAADQEAAGRycy9zaGFwZXhtbC54bWxQSwUGAAAAAAYABgBb&#10;AQAAtwMAAAAA&#10;">
                              <v:fill on="f" focussize="0,0"/>
                              <v:stroke color="#000000 [3200]" joinstyle="round"/>
                              <v:imagedata o:title=""/>
                              <o:lock v:ext="edit" aspectratio="f"/>
                            </v:line>
                          </v:group>
                        </w:pict>
                      </mc:Fallback>
                    </mc:AlternateContent>
                  </w: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6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  </w:t>
                  </w: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教学环节</w:t>
                  </w:r>
                </w:p>
                <w:p>
                  <w:pPr>
                    <w:widowControl/>
                    <w:ind w:firstLine="450" w:firstLineChars="250"/>
                    <w:jc w:val="left"/>
                    <w:rPr>
                      <w:rFonts w:ascii="宋体" w:hAnsi="宋体" w:cs="宋体"/>
                      <w:color w:val="000000" w:themeColor="text1"/>
                      <w:kern w:val="0"/>
                      <w:sz w:val="16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教学时数</w:t>
                  </w:r>
                </w:p>
                <w:p>
                  <w:pPr>
                    <w:jc w:val="left"/>
                    <w:rPr>
                      <w:rFonts w:ascii="宋体" w:hAnsi="宋体" w:cs="宋体"/>
                      <w:color w:val="000000" w:themeColor="text1"/>
                      <w:kern w:val="0"/>
                      <w:sz w:val="16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课程内容</w:t>
                  </w:r>
                </w:p>
              </w:tc>
              <w:tc>
                <w:tcPr>
                  <w:tcW w:w="2830" w:type="dxa"/>
                  <w:gridSpan w:val="3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普通学时</w:t>
                  </w:r>
                </w:p>
              </w:tc>
              <w:tc>
                <w:tcPr>
                  <w:tcW w:w="2251" w:type="dxa"/>
                  <w:gridSpan w:val="2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慕课学时</w:t>
                  </w:r>
                </w:p>
              </w:tc>
              <w:tc>
                <w:tcPr>
                  <w:tcW w:w="1088" w:type="dxa"/>
                  <w:vMerge w:val="restart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小计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4" w:hRule="atLeast"/>
              </w:trPr>
              <w:tc>
                <w:tcPr>
                  <w:tcW w:w="2030" w:type="dxa"/>
                  <w:vMerge w:val="continue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 w:themeColor="text1"/>
                      <w:kern w:val="0"/>
                      <w:sz w:val="16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63" w:type="dxa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普通授课</w:t>
                  </w:r>
                </w:p>
              </w:tc>
              <w:tc>
                <w:tcPr>
                  <w:tcW w:w="963" w:type="dxa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实验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:kern w:val="0"/>
                      <w:sz w:val="18"/>
                      <w:szCs w:val="10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其他</w:t>
                  </w:r>
                </w:p>
              </w:tc>
              <w:tc>
                <w:tcPr>
                  <w:tcW w:w="1187" w:type="dxa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讨论课</w:t>
                  </w:r>
                </w:p>
              </w:tc>
              <w:tc>
                <w:tcPr>
                  <w:tcW w:w="1064" w:type="dxa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线上课时</w:t>
                  </w:r>
                </w:p>
              </w:tc>
              <w:tc>
                <w:tcPr>
                  <w:tcW w:w="1088" w:type="dxa"/>
                  <w:vMerge w:val="continue"/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1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2"/>
                    </w:rPr>
                    <w:t>绪论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22"/>
                    </w:rPr>
                    <w:t>…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22"/>
                    </w:rPr>
                    <w:t>…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22"/>
                    </w:rPr>
                    <w:t>…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2030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 w:themeColor="text1"/>
                      <w:kern w:val="0"/>
                      <w:sz w:val="18"/>
                      <w:szCs w:val="10"/>
                      <w14:textFill>
                        <w14:solidFill>
                          <w14:schemeClr w14:val="tx1"/>
                        </w14:solidFill>
                      </w14:textFill>
                    </w:rPr>
                    <w:t>学时合计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63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90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187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64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shd w:val="clear" w:color="auto" w:fill="auto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6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6"/>
                      <w:szCs w:val="22"/>
                    </w:rPr>
                    <w:t>　</w:t>
                  </w:r>
                </w:p>
              </w:tc>
            </w:tr>
          </w:tbl>
          <w:p>
            <w:pPr>
              <w:autoSpaceDE w:val="0"/>
              <w:autoSpaceDN w:val="0"/>
              <w:spacing w:before="40" w:after="40"/>
              <w:textAlignment w:val="bottom"/>
              <w:rPr>
                <w:rFonts w:hint="eastAsia" w:ascii="黑体" w:hAnsi="宋体" w:eastAsia="黑体"/>
                <w:b/>
                <w:sz w:val="28"/>
                <w:lang w:eastAsia="zh-CN"/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学时分配表：</w:t>
            </w: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hint="eastAsia"/>
                <w:bCs/>
                <w:color w:val="000000" w:themeColor="text1"/>
                <w:sz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80" w:lineRule="auto"/>
        <w:ind w:right="206" w:rightChars="98"/>
        <w:rPr>
          <w:rFonts w:ascii="黑体" w:hAnsi="宋体" w:eastAsia="黑体"/>
          <w:b/>
          <w:sz w:val="28"/>
        </w:rPr>
      </w:pPr>
      <w:r>
        <w:rPr>
          <w:rFonts w:ascii="黑体" w:hAnsi="宋体" w:eastAsia="黑体"/>
          <w:b/>
          <w:sz w:val="28"/>
        </w:rPr>
        <w:br w:type="page"/>
      </w:r>
      <w:r>
        <w:rPr>
          <w:rFonts w:hint="eastAsia" w:ascii="黑体" w:hAnsi="宋体" w:eastAsia="黑体"/>
          <w:b/>
          <w:sz w:val="28"/>
        </w:rPr>
        <w:t>五、审批意见</w:t>
      </w:r>
    </w:p>
    <w:tbl>
      <w:tblPr>
        <w:tblStyle w:val="7"/>
        <w:tblW w:w="8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25" w:hRule="atLeast"/>
          <w:jc w:val="center"/>
        </w:trPr>
        <w:tc>
          <w:tcPr>
            <w:tcW w:w="8802" w:type="dxa"/>
          </w:tcPr>
          <w:p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5.1 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学部</w:t>
            </w:r>
            <w:r>
              <w:rPr>
                <w:b/>
                <w:bCs/>
                <w:sz w:val="24"/>
              </w:rPr>
              <w:t>意见</w:t>
            </w: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学部</w:t>
            </w:r>
            <w:r>
              <w:rPr>
                <w:b/>
                <w:bCs/>
                <w:sz w:val="24"/>
              </w:rPr>
              <w:t>领导（签</w:t>
            </w:r>
            <w:r>
              <w:rPr>
                <w:rFonts w:hint="eastAsia"/>
                <w:b/>
                <w:bCs/>
                <w:sz w:val="24"/>
              </w:rPr>
              <w:t>章</w:t>
            </w:r>
            <w:r>
              <w:rPr>
                <w:b/>
                <w:bCs/>
                <w:sz w:val="24"/>
              </w:rPr>
              <w:t>）：</w:t>
            </w:r>
          </w:p>
          <w:p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学部</w:t>
            </w:r>
            <w:r>
              <w:rPr>
                <w:b/>
                <w:bCs/>
                <w:sz w:val="24"/>
              </w:rPr>
              <w:t>盖章：</w:t>
            </w:r>
          </w:p>
          <w:p>
            <w:pPr>
              <w:autoSpaceDE w:val="0"/>
              <w:autoSpaceDN w:val="0"/>
              <w:spacing w:before="40" w:after="40"/>
              <w:ind w:left="5038" w:leftChars="2399" w:firstLine="472" w:firstLineChars="196"/>
              <w:textAlignment w:val="bottom"/>
              <w:rPr>
                <w:bCs/>
                <w:szCs w:val="21"/>
              </w:rPr>
            </w:pPr>
            <w:r>
              <w:rPr>
                <w:b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8" w:hRule="atLeast"/>
          <w:jc w:val="center"/>
        </w:trPr>
        <w:tc>
          <w:tcPr>
            <w:tcW w:w="8802" w:type="dxa"/>
          </w:tcPr>
          <w:p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5.2 教务处意见</w:t>
            </w: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负责人（签章）</w:t>
            </w:r>
            <w:r>
              <w:rPr>
                <w:b/>
                <w:bCs/>
                <w:sz w:val="24"/>
              </w:rPr>
              <w:t>：</w:t>
            </w:r>
          </w:p>
          <w:p>
            <w:pPr>
              <w:autoSpaceDE w:val="0"/>
              <w:autoSpaceDN w:val="0"/>
              <w:spacing w:before="40" w:after="40"/>
              <w:ind w:left="5038" w:leftChars="2399" w:firstLine="472" w:firstLineChars="196"/>
              <w:textAlignment w:val="bottom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</w:rPr>
              <w:t>年   月   日</w:t>
            </w:r>
          </w:p>
        </w:tc>
      </w:tr>
    </w:tbl>
    <w:p>
      <w:pPr>
        <w:spacing w:line="300" w:lineRule="exact"/>
      </w:pPr>
    </w:p>
    <w:sectPr>
      <w:footerReference r:id="rId11" w:type="first"/>
      <w:footerReference r:id="rId9" w:type="default"/>
      <w:footerReference r:id="rId10" w:type="even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>
    <w:pPr>
      <w:pStyle w:val="5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5"/>
      <w:jc w:val="righ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E3F01"/>
    <w:multiLevelType w:val="multilevel"/>
    <w:tmpl w:val="327E3F01"/>
    <w:lvl w:ilvl="0" w:tentative="0">
      <w:start w:val="1"/>
      <w:numFmt w:val="chineseCountingThousand"/>
      <w:lvlText w:val="(%1)"/>
      <w:lvlJc w:val="left"/>
      <w:pPr>
        <w:tabs>
          <w:tab w:val="left" w:pos="1259"/>
        </w:tabs>
        <w:ind w:left="1259" w:hanging="72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 w:tentative="0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 w:tentative="0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A2"/>
    <w:rsid w:val="00000226"/>
    <w:rsid w:val="00047AD5"/>
    <w:rsid w:val="00050113"/>
    <w:rsid w:val="0005215E"/>
    <w:rsid w:val="000549CD"/>
    <w:rsid w:val="000624B9"/>
    <w:rsid w:val="00091FF7"/>
    <w:rsid w:val="000945BC"/>
    <w:rsid w:val="00096127"/>
    <w:rsid w:val="000966F0"/>
    <w:rsid w:val="000A1EDA"/>
    <w:rsid w:val="000C6E3D"/>
    <w:rsid w:val="000F2709"/>
    <w:rsid w:val="00101AA9"/>
    <w:rsid w:val="00125770"/>
    <w:rsid w:val="00126CFF"/>
    <w:rsid w:val="00127BF9"/>
    <w:rsid w:val="00135ADD"/>
    <w:rsid w:val="001433CA"/>
    <w:rsid w:val="0015402A"/>
    <w:rsid w:val="00160BE8"/>
    <w:rsid w:val="00187A50"/>
    <w:rsid w:val="001953AE"/>
    <w:rsid w:val="001A31E9"/>
    <w:rsid w:val="001B0FD0"/>
    <w:rsid w:val="001B1F42"/>
    <w:rsid w:val="001D0518"/>
    <w:rsid w:val="001D11FA"/>
    <w:rsid w:val="001E0761"/>
    <w:rsid w:val="001F0C29"/>
    <w:rsid w:val="001F40DD"/>
    <w:rsid w:val="00215987"/>
    <w:rsid w:val="00222A9A"/>
    <w:rsid w:val="00241447"/>
    <w:rsid w:val="0024545F"/>
    <w:rsid w:val="00246296"/>
    <w:rsid w:val="002543A9"/>
    <w:rsid w:val="00256F44"/>
    <w:rsid w:val="002740AD"/>
    <w:rsid w:val="002773C9"/>
    <w:rsid w:val="002825D7"/>
    <w:rsid w:val="00283DC6"/>
    <w:rsid w:val="00286F77"/>
    <w:rsid w:val="002926B3"/>
    <w:rsid w:val="0029724A"/>
    <w:rsid w:val="002974F1"/>
    <w:rsid w:val="002A13B1"/>
    <w:rsid w:val="002B10DF"/>
    <w:rsid w:val="002D3FE8"/>
    <w:rsid w:val="002E1965"/>
    <w:rsid w:val="002F7075"/>
    <w:rsid w:val="00300C07"/>
    <w:rsid w:val="00311788"/>
    <w:rsid w:val="00313881"/>
    <w:rsid w:val="0031473A"/>
    <w:rsid w:val="003235DE"/>
    <w:rsid w:val="003417B1"/>
    <w:rsid w:val="00346253"/>
    <w:rsid w:val="00352292"/>
    <w:rsid w:val="003540E0"/>
    <w:rsid w:val="00360BA9"/>
    <w:rsid w:val="0037051F"/>
    <w:rsid w:val="0038615F"/>
    <w:rsid w:val="003948EC"/>
    <w:rsid w:val="003A02B5"/>
    <w:rsid w:val="003A73F0"/>
    <w:rsid w:val="003B20B1"/>
    <w:rsid w:val="003B4621"/>
    <w:rsid w:val="003C183C"/>
    <w:rsid w:val="003C219F"/>
    <w:rsid w:val="00400F56"/>
    <w:rsid w:val="004066A9"/>
    <w:rsid w:val="00417621"/>
    <w:rsid w:val="00421841"/>
    <w:rsid w:val="00430561"/>
    <w:rsid w:val="00430E0A"/>
    <w:rsid w:val="00431F6B"/>
    <w:rsid w:val="0044161B"/>
    <w:rsid w:val="0045423B"/>
    <w:rsid w:val="004549F3"/>
    <w:rsid w:val="004563CE"/>
    <w:rsid w:val="00481868"/>
    <w:rsid w:val="00491748"/>
    <w:rsid w:val="0049200B"/>
    <w:rsid w:val="0049538F"/>
    <w:rsid w:val="00496DAD"/>
    <w:rsid w:val="004A64F5"/>
    <w:rsid w:val="004B6399"/>
    <w:rsid w:val="004C1195"/>
    <w:rsid w:val="004C48A2"/>
    <w:rsid w:val="004C6F5B"/>
    <w:rsid w:val="004D79B6"/>
    <w:rsid w:val="00520A9F"/>
    <w:rsid w:val="00532477"/>
    <w:rsid w:val="00541CDC"/>
    <w:rsid w:val="00556449"/>
    <w:rsid w:val="005619AD"/>
    <w:rsid w:val="00584E00"/>
    <w:rsid w:val="00594204"/>
    <w:rsid w:val="00594F16"/>
    <w:rsid w:val="005A00F3"/>
    <w:rsid w:val="005A6E96"/>
    <w:rsid w:val="005C3DB1"/>
    <w:rsid w:val="005C7939"/>
    <w:rsid w:val="005D279A"/>
    <w:rsid w:val="005E1787"/>
    <w:rsid w:val="005E479C"/>
    <w:rsid w:val="005F0310"/>
    <w:rsid w:val="005F0E41"/>
    <w:rsid w:val="005F4774"/>
    <w:rsid w:val="006118B4"/>
    <w:rsid w:val="00611EA9"/>
    <w:rsid w:val="0061543F"/>
    <w:rsid w:val="00615656"/>
    <w:rsid w:val="00615738"/>
    <w:rsid w:val="00623E93"/>
    <w:rsid w:val="00630922"/>
    <w:rsid w:val="00645C83"/>
    <w:rsid w:val="00646B03"/>
    <w:rsid w:val="00655695"/>
    <w:rsid w:val="00655D88"/>
    <w:rsid w:val="00656907"/>
    <w:rsid w:val="00681D2A"/>
    <w:rsid w:val="006950F7"/>
    <w:rsid w:val="006E0C1D"/>
    <w:rsid w:val="006E1C39"/>
    <w:rsid w:val="006E267E"/>
    <w:rsid w:val="00700C3F"/>
    <w:rsid w:val="00704755"/>
    <w:rsid w:val="00711F66"/>
    <w:rsid w:val="0072238A"/>
    <w:rsid w:val="00726267"/>
    <w:rsid w:val="00726E5E"/>
    <w:rsid w:val="00731FAF"/>
    <w:rsid w:val="00740230"/>
    <w:rsid w:val="00763779"/>
    <w:rsid w:val="007713F5"/>
    <w:rsid w:val="00771C7F"/>
    <w:rsid w:val="00780B15"/>
    <w:rsid w:val="0078404E"/>
    <w:rsid w:val="007A143B"/>
    <w:rsid w:val="007A36CC"/>
    <w:rsid w:val="007A58EB"/>
    <w:rsid w:val="007B3A94"/>
    <w:rsid w:val="007C5043"/>
    <w:rsid w:val="007D0E0A"/>
    <w:rsid w:val="007E7695"/>
    <w:rsid w:val="007F7958"/>
    <w:rsid w:val="007F7A7F"/>
    <w:rsid w:val="00817F3A"/>
    <w:rsid w:val="00823778"/>
    <w:rsid w:val="00832BB9"/>
    <w:rsid w:val="00834486"/>
    <w:rsid w:val="00835510"/>
    <w:rsid w:val="008429C9"/>
    <w:rsid w:val="008479CA"/>
    <w:rsid w:val="008674EF"/>
    <w:rsid w:val="00873AD6"/>
    <w:rsid w:val="00876256"/>
    <w:rsid w:val="00886522"/>
    <w:rsid w:val="00894853"/>
    <w:rsid w:val="008B380D"/>
    <w:rsid w:val="008C1B98"/>
    <w:rsid w:val="008E30A7"/>
    <w:rsid w:val="00905DA6"/>
    <w:rsid w:val="00907F92"/>
    <w:rsid w:val="00927ADD"/>
    <w:rsid w:val="00945A77"/>
    <w:rsid w:val="009558D7"/>
    <w:rsid w:val="00961134"/>
    <w:rsid w:val="009616F3"/>
    <w:rsid w:val="0098190F"/>
    <w:rsid w:val="009935A3"/>
    <w:rsid w:val="009A07E5"/>
    <w:rsid w:val="009A6AC4"/>
    <w:rsid w:val="009A6BE2"/>
    <w:rsid w:val="009B3B12"/>
    <w:rsid w:val="009C12E3"/>
    <w:rsid w:val="009D2E8D"/>
    <w:rsid w:val="009E4E2A"/>
    <w:rsid w:val="009E5B0F"/>
    <w:rsid w:val="00A1139F"/>
    <w:rsid w:val="00A1294B"/>
    <w:rsid w:val="00A12FE8"/>
    <w:rsid w:val="00A13FD2"/>
    <w:rsid w:val="00A30030"/>
    <w:rsid w:val="00A5640A"/>
    <w:rsid w:val="00A65217"/>
    <w:rsid w:val="00A73DD3"/>
    <w:rsid w:val="00A9481A"/>
    <w:rsid w:val="00AC0103"/>
    <w:rsid w:val="00AE5658"/>
    <w:rsid w:val="00AF51D1"/>
    <w:rsid w:val="00B05C19"/>
    <w:rsid w:val="00B27D22"/>
    <w:rsid w:val="00B32C5F"/>
    <w:rsid w:val="00B34B73"/>
    <w:rsid w:val="00B81658"/>
    <w:rsid w:val="00B959EF"/>
    <w:rsid w:val="00BA32DA"/>
    <w:rsid w:val="00BA5EB3"/>
    <w:rsid w:val="00BB1B8A"/>
    <w:rsid w:val="00BD6EDA"/>
    <w:rsid w:val="00C036A5"/>
    <w:rsid w:val="00C17D4D"/>
    <w:rsid w:val="00C415ED"/>
    <w:rsid w:val="00C814B8"/>
    <w:rsid w:val="00C81B7D"/>
    <w:rsid w:val="00C904B4"/>
    <w:rsid w:val="00C95B47"/>
    <w:rsid w:val="00CA0CB5"/>
    <w:rsid w:val="00CA250D"/>
    <w:rsid w:val="00CA7FE7"/>
    <w:rsid w:val="00CB6819"/>
    <w:rsid w:val="00CB7290"/>
    <w:rsid w:val="00CB79B8"/>
    <w:rsid w:val="00CC58A4"/>
    <w:rsid w:val="00CD065D"/>
    <w:rsid w:val="00D07C6C"/>
    <w:rsid w:val="00D26BAC"/>
    <w:rsid w:val="00D452B4"/>
    <w:rsid w:val="00DA0B09"/>
    <w:rsid w:val="00DB13D4"/>
    <w:rsid w:val="00DB370F"/>
    <w:rsid w:val="00DC159A"/>
    <w:rsid w:val="00DD4B4D"/>
    <w:rsid w:val="00DE78A1"/>
    <w:rsid w:val="00DF4BE0"/>
    <w:rsid w:val="00DF782B"/>
    <w:rsid w:val="00E12395"/>
    <w:rsid w:val="00E1278B"/>
    <w:rsid w:val="00E36123"/>
    <w:rsid w:val="00E40113"/>
    <w:rsid w:val="00E42873"/>
    <w:rsid w:val="00E518CB"/>
    <w:rsid w:val="00E71750"/>
    <w:rsid w:val="00E810F4"/>
    <w:rsid w:val="00E83FAA"/>
    <w:rsid w:val="00EB5132"/>
    <w:rsid w:val="00EC1B04"/>
    <w:rsid w:val="00F21DA5"/>
    <w:rsid w:val="00F76EDC"/>
    <w:rsid w:val="00F831CB"/>
    <w:rsid w:val="00FB52DE"/>
    <w:rsid w:val="00FC0213"/>
    <w:rsid w:val="00FC33C6"/>
    <w:rsid w:val="00FC3941"/>
    <w:rsid w:val="00FC472D"/>
    <w:rsid w:val="00FC4EDC"/>
    <w:rsid w:val="00FE281F"/>
    <w:rsid w:val="0D533DBC"/>
    <w:rsid w:val="0F104BE9"/>
    <w:rsid w:val="105C075B"/>
    <w:rsid w:val="209C2E4D"/>
    <w:rsid w:val="5837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qFormat/>
    <w:uiPriority w:val="20"/>
    <w:rPr>
      <w:color w:val="CC0000"/>
    </w:rPr>
  </w:style>
  <w:style w:type="character" w:styleId="11">
    <w:name w:val="annotation reference"/>
    <w:semiHidden/>
    <w:qFormat/>
    <w:uiPriority w:val="0"/>
    <w:rPr>
      <w:sz w:val="21"/>
      <w:szCs w:val="21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9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AF5A08-255E-43A3-8E84-7B11A8A92F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207</Words>
  <Characters>1185</Characters>
  <Lines>9</Lines>
  <Paragraphs>2</Paragraphs>
  <TotalTime>2</TotalTime>
  <ScaleCrop>false</ScaleCrop>
  <LinksUpToDate>false</LinksUpToDate>
  <CharactersWithSpaces>1390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2017-03-03T08:57:00Z</dcterms:created>
  <dc:creator>fang</dc:creator>
  <cp:lastModifiedBy>付大师</cp:lastModifiedBy>
  <cp:lastPrinted>2017-03-06T01:04:00Z</cp:lastPrinted>
  <dcterms:modified xsi:type="dcterms:W3CDTF">2020-07-18T10:52:50Z</dcterms:modified>
  <dc:title>附件2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