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sz w:val="28"/>
          <w:szCs w:val="28"/>
        </w:rPr>
        <w:t>附件2：           南京医科大学康达学院</w:t>
      </w:r>
    </w:p>
    <w:p>
      <w:pPr>
        <w:spacing w:line="440" w:lineRule="exact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关于学生申请自主联系实习单位情况反馈表</w:t>
      </w:r>
      <w:bookmarkEnd w:id="0"/>
    </w:p>
    <w:tbl>
      <w:tblPr>
        <w:tblStyle w:val="3"/>
        <w:tblW w:w="8401" w:type="dxa"/>
        <w:jc w:val="center"/>
        <w:tblInd w:w="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5"/>
        <w:gridCol w:w="1955"/>
        <w:gridCol w:w="1955"/>
        <w:gridCol w:w="650"/>
        <w:gridCol w:w="912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01" w:type="dxa"/>
            <w:gridSpan w:val="7"/>
            <w:vAlign w:val="top"/>
          </w:tcPr>
          <w:p>
            <w:pPr>
              <w:rPr>
                <w:rFonts w:hint="eastAsia" w:ascii="华文新魏" w:eastAsia="华文新魏"/>
                <w:b/>
                <w:bCs/>
                <w:sz w:val="24"/>
              </w:rPr>
            </w:pPr>
            <w:r>
              <w:rPr>
                <w:rFonts w:hint="eastAsia" w:ascii="华文新魏" w:eastAsia="华文新魏"/>
                <w:b/>
                <w:bCs/>
                <w:sz w:val="24"/>
              </w:rPr>
              <w:t>申请学生基本情况（由学生填写）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6" w:type="dxa"/>
            <w:gridSpan w:val="2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姓名：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 xml:space="preserve">性别：    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政治面貌：</w:t>
            </w:r>
          </w:p>
        </w:tc>
        <w:tc>
          <w:tcPr>
            <w:tcW w:w="2535" w:type="dxa"/>
            <w:gridSpan w:val="3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籍贯：.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6" w:type="dxa"/>
            <w:gridSpan w:val="2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年级：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专业：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班级：</w:t>
            </w:r>
          </w:p>
        </w:tc>
        <w:tc>
          <w:tcPr>
            <w:tcW w:w="2535" w:type="dxa"/>
            <w:gridSpan w:val="3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01" w:type="dxa"/>
            <w:gridSpan w:val="7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401" w:type="dxa"/>
            <w:gridSpan w:val="7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实习期间拟住宿地址：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401" w:type="dxa"/>
            <w:gridSpan w:val="7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01" w:type="dxa"/>
            <w:gridSpan w:val="7"/>
            <w:vAlign w:val="top"/>
          </w:tcPr>
          <w:p>
            <w:pPr>
              <w:rPr>
                <w:rFonts w:hint="eastAsia" w:ascii="华文新魏" w:eastAsia="华文新魏"/>
                <w:bCs/>
                <w:sz w:val="24"/>
              </w:rPr>
            </w:pPr>
            <w:r>
              <w:rPr>
                <w:rFonts w:hint="eastAsia" w:ascii="华文新魏" w:eastAsia="华文新魏"/>
                <w:bCs/>
                <w:sz w:val="24"/>
              </w:rPr>
              <w:t>拟落实单位：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01" w:type="dxa"/>
            <w:gridSpan w:val="7"/>
            <w:vAlign w:val="top"/>
          </w:tcPr>
          <w:p>
            <w:pPr>
              <w:rPr>
                <w:rFonts w:hint="eastAsia" w:ascii="华文新魏" w:eastAsia="华文新魏"/>
                <w:bCs/>
                <w:sz w:val="24"/>
              </w:rPr>
            </w:pPr>
            <w:r>
              <w:rPr>
                <w:rFonts w:hint="eastAsia" w:ascii="华文新魏" w:eastAsia="华文新魏"/>
                <w:bCs/>
                <w:sz w:val="24"/>
              </w:rPr>
              <w:t>学生家长意见：                              家长签字：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01" w:type="dxa"/>
            <w:gridSpan w:val="7"/>
            <w:vAlign w:val="top"/>
          </w:tcPr>
          <w:p>
            <w:pPr>
              <w:rPr>
                <w:rFonts w:hint="eastAsia" w:ascii="华文新魏" w:eastAsia="华文新魏"/>
                <w:b/>
                <w:bCs/>
                <w:sz w:val="24"/>
              </w:rPr>
            </w:pPr>
            <w:r>
              <w:rPr>
                <w:rFonts w:hint="eastAsia" w:ascii="华文新魏" w:eastAsia="华文新魏"/>
                <w:b/>
                <w:bCs/>
                <w:sz w:val="24"/>
              </w:rPr>
              <w:t>拟落实单位的基本情况（由接受单位填写）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01" w:type="dxa"/>
            <w:gridSpan w:val="7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11" w:type="dxa"/>
            <w:gridSpan w:val="3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实习管理部门名称：</w:t>
            </w:r>
          </w:p>
        </w:tc>
        <w:tc>
          <w:tcPr>
            <w:tcW w:w="4490" w:type="dxa"/>
            <w:gridSpan w:val="4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5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是否具备完成相应实习内容的条件</w:t>
            </w: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是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16" w:type="dxa"/>
            <w:gridSpan w:val="5"/>
            <w:vAlign w:val="top"/>
          </w:tcPr>
          <w:p>
            <w:pPr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能否按照学院的教学要求和考核标准培养学生</w:t>
            </w: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能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401" w:type="dxa"/>
            <w:gridSpan w:val="7"/>
            <w:vAlign w:val="top"/>
          </w:tcPr>
          <w:p>
            <w:pPr>
              <w:rPr>
                <w:rFonts w:hint="eastAsia" w:ascii="华文新魏" w:eastAsia="华文新魏"/>
                <w:sz w:val="24"/>
                <w:u w:val="single"/>
              </w:rPr>
            </w:pPr>
            <w:r>
              <w:rPr>
                <w:rFonts w:hint="eastAsia" w:ascii="华文新魏" w:eastAsia="华文新魏"/>
                <w:sz w:val="24"/>
              </w:rPr>
              <w:t>实习时间：自</w:t>
            </w:r>
            <w:r>
              <w:rPr>
                <w:rFonts w:hint="eastAsia" w:ascii="华文新魏" w:eastAsia="华文新魏"/>
                <w:sz w:val="24"/>
                <w:u w:val="single"/>
              </w:rPr>
              <w:t xml:space="preserve">       </w:t>
            </w:r>
            <w:r>
              <w:rPr>
                <w:rFonts w:hint="eastAsia" w:ascii="华文新魏" w:eastAsia="华文新魏"/>
                <w:sz w:val="24"/>
              </w:rPr>
              <w:t>年</w:t>
            </w:r>
            <w:r>
              <w:rPr>
                <w:rFonts w:hint="eastAsia" w:ascii="华文新魏" w:eastAsia="华文新魏"/>
                <w:sz w:val="24"/>
                <w:u w:val="single"/>
              </w:rPr>
              <w:t xml:space="preserve">      </w:t>
            </w:r>
            <w:r>
              <w:rPr>
                <w:rFonts w:hint="eastAsia" w:ascii="华文新魏" w:eastAsia="华文新魏"/>
                <w:sz w:val="24"/>
              </w:rPr>
              <w:t>月至</w:t>
            </w:r>
            <w:r>
              <w:rPr>
                <w:rFonts w:hint="eastAsia" w:ascii="华文新魏" w:eastAsia="华文新魏"/>
                <w:sz w:val="24"/>
                <w:u w:val="single"/>
              </w:rPr>
              <w:t xml:space="preserve">       </w:t>
            </w:r>
            <w:r>
              <w:rPr>
                <w:rFonts w:hint="eastAsia" w:ascii="华文新魏" w:eastAsia="华文新魏"/>
                <w:sz w:val="24"/>
              </w:rPr>
              <w:t>年</w:t>
            </w:r>
            <w:r>
              <w:rPr>
                <w:rFonts w:hint="eastAsia" w:ascii="华文新魏" w:eastAsia="华文新魏"/>
                <w:sz w:val="24"/>
                <w:u w:val="single"/>
              </w:rPr>
              <w:t xml:space="preserve">     </w:t>
            </w:r>
            <w:r>
              <w:rPr>
                <w:rFonts w:hint="eastAsia" w:ascii="华文新魏" w:eastAsia="华文新魏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华文新魏" w:eastAsia="华文新魏"/>
                <w:b/>
                <w:bCs/>
                <w:sz w:val="24"/>
              </w:rPr>
            </w:pPr>
            <w:r>
              <w:rPr>
                <w:rFonts w:hint="eastAsia" w:ascii="华文新魏" w:eastAsia="华文新魏"/>
                <w:b/>
                <w:bCs/>
                <w:sz w:val="24"/>
              </w:rPr>
              <w:t>拟落实实习</w:t>
            </w:r>
          </w:p>
          <w:p>
            <w:pPr>
              <w:jc w:val="center"/>
              <w:rPr>
                <w:rFonts w:hint="eastAsia" w:ascii="华文新魏" w:eastAsia="华文新魏"/>
                <w:b/>
                <w:bCs/>
                <w:sz w:val="24"/>
              </w:rPr>
            </w:pPr>
            <w:r>
              <w:rPr>
                <w:rFonts w:hint="eastAsia" w:ascii="华文新魏" w:eastAsia="华文新魏"/>
                <w:b/>
                <w:bCs/>
                <w:sz w:val="24"/>
              </w:rPr>
              <w:t>单位意见：</w:t>
            </w:r>
          </w:p>
        </w:tc>
        <w:tc>
          <w:tcPr>
            <w:tcW w:w="6600" w:type="dxa"/>
            <w:gridSpan w:val="6"/>
            <w:vAlign w:val="bottom"/>
          </w:tcPr>
          <w:p>
            <w:pPr>
              <w:jc w:val="right"/>
              <w:rPr>
                <w:rFonts w:hint="eastAsia" w:ascii="华文新魏" w:eastAsia="华文新魏"/>
                <w:sz w:val="24"/>
              </w:rPr>
            </w:pPr>
          </w:p>
          <w:p>
            <w:pPr>
              <w:jc w:val="right"/>
              <w:rPr>
                <w:rFonts w:hint="eastAsia" w:ascii="华文新魏" w:eastAsia="华文新魏"/>
                <w:sz w:val="24"/>
              </w:rPr>
            </w:pPr>
          </w:p>
          <w:p>
            <w:pPr>
              <w:jc w:val="right"/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个人落实的名额不得占用学院统一安排的名额</w:t>
            </w:r>
            <w:r>
              <w:rPr>
                <w:rFonts w:hint="eastAsia" w:ascii="华文新魏" w:eastAsia="华文新魏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华文新魏" w:eastAsia="华文新魏"/>
                <w:b/>
                <w:bCs/>
                <w:sz w:val="24"/>
              </w:rPr>
            </w:pPr>
            <w:r>
              <w:rPr>
                <w:rFonts w:hint="eastAsia" w:ascii="华文新魏" w:eastAsia="华文新魏"/>
                <w:b/>
                <w:bCs/>
                <w:sz w:val="24"/>
              </w:rPr>
              <w:t>康达学院意见：</w:t>
            </w:r>
          </w:p>
        </w:tc>
        <w:tc>
          <w:tcPr>
            <w:tcW w:w="6600" w:type="dxa"/>
            <w:gridSpan w:val="6"/>
            <w:vAlign w:val="bottom"/>
          </w:tcPr>
          <w:p>
            <w:pPr>
              <w:jc w:val="right"/>
              <w:rPr>
                <w:rFonts w:hint="eastAsia" w:ascii="华文新魏" w:eastAsia="华文新魏"/>
                <w:sz w:val="24"/>
              </w:rPr>
            </w:pPr>
            <w:r>
              <w:rPr>
                <w:rFonts w:hint="eastAsia" w:ascii="华文新魏" w:eastAsia="华文新魏"/>
                <w:sz w:val="24"/>
              </w:rPr>
              <w:t>（学院盖章）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Big Max</cp:lastModifiedBy>
  <dcterms:modified xsi:type="dcterms:W3CDTF">2018-02-26T03:25:16Z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