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28"/>
          <w:szCs w:val="28"/>
          <w:highlight w:val="none"/>
          <w:lang w:val="en-US" w:eastAsia="zh-CN"/>
        </w:rPr>
      </w:pPr>
      <w:r>
        <w:rPr>
          <w:rFonts w:hint="eastAsia"/>
          <w:sz w:val="28"/>
          <w:szCs w:val="28"/>
          <w:highlight w:val="none"/>
          <w:lang w:val="en-US" w:eastAsia="zh-CN"/>
        </w:rPr>
        <w:t>附</w:t>
      </w:r>
      <w:bookmarkStart w:id="0" w:name="_GoBack"/>
      <w:bookmarkEnd w:id="0"/>
      <w:r>
        <w:rPr>
          <w:rFonts w:hint="eastAsia"/>
          <w:sz w:val="28"/>
          <w:szCs w:val="28"/>
          <w:highlight w:val="none"/>
          <w:lang w:val="en-US" w:eastAsia="zh-CN"/>
        </w:rPr>
        <w:t>件3：课程介绍</w:t>
      </w:r>
    </w:p>
    <w:p>
      <w:pPr>
        <w:ind w:firstLine="560" w:firstLineChars="200"/>
        <w:rPr>
          <w:rFonts w:hint="eastAsia"/>
          <w:sz w:val="28"/>
          <w:szCs w:val="28"/>
          <w:highlight w:val="none"/>
          <w:lang w:val="en-US" w:eastAsia="zh-CN"/>
        </w:rPr>
      </w:pPr>
      <w:r>
        <w:rPr>
          <w:rFonts w:hint="eastAsia"/>
          <w:sz w:val="28"/>
          <w:szCs w:val="28"/>
          <w:highlight w:val="none"/>
          <w:lang w:val="en-US" w:eastAsia="zh-CN"/>
        </w:rPr>
        <w:t>1.关爱生命——急救与自救技能</w:t>
      </w:r>
    </w:p>
    <w:p>
      <w:pPr>
        <w:ind w:firstLine="560" w:firstLineChars="200"/>
        <w:rPr>
          <w:rFonts w:hint="eastAsia"/>
          <w:sz w:val="28"/>
          <w:szCs w:val="28"/>
          <w:highlight w:val="none"/>
          <w:lang w:val="en-US" w:eastAsia="zh-CN"/>
        </w:rPr>
      </w:pPr>
      <w:r>
        <w:rPr>
          <w:rFonts w:hint="eastAsia"/>
          <w:sz w:val="28"/>
          <w:szCs w:val="28"/>
          <w:highlight w:val="none"/>
          <w:lang w:val="en-US" w:eastAsia="zh-CN"/>
        </w:rPr>
        <w:t>你真的了解急救技能吗？你真的能够在危险情况下妥善自救吗？你将如何拓展？生命，只有一次！上海交通大学医学院开设急救与自救技能的课程极具现实意义，旨在提高非医学专业学生急救与自救技能，提高生存机会。</w:t>
      </w:r>
    </w:p>
    <w:p>
      <w:pPr>
        <w:ind w:firstLine="560" w:firstLineChars="200"/>
        <w:rPr>
          <w:rFonts w:hint="eastAsia"/>
          <w:sz w:val="28"/>
          <w:szCs w:val="28"/>
          <w:highlight w:val="none"/>
          <w:lang w:val="en-US" w:eastAsia="zh-CN"/>
        </w:rPr>
      </w:pPr>
      <w:r>
        <w:rPr>
          <w:rFonts w:hint="eastAsia"/>
          <w:sz w:val="28"/>
          <w:szCs w:val="28"/>
          <w:highlight w:val="none"/>
          <w:lang w:val="en-US" w:eastAsia="zh-CN"/>
        </w:rPr>
        <w:t>2.人文与医学</w:t>
      </w:r>
    </w:p>
    <w:p>
      <w:pPr>
        <w:ind w:firstLine="560" w:firstLineChars="200"/>
        <w:rPr>
          <w:rFonts w:hint="eastAsia"/>
          <w:sz w:val="28"/>
          <w:szCs w:val="28"/>
          <w:highlight w:val="none"/>
          <w:lang w:val="en-US" w:eastAsia="zh-CN"/>
        </w:rPr>
      </w:pPr>
      <w:r>
        <w:rPr>
          <w:rFonts w:hint="eastAsia"/>
          <w:sz w:val="28"/>
          <w:szCs w:val="28"/>
          <w:highlight w:val="none"/>
          <w:lang w:val="en-US" w:eastAsia="zh-CN"/>
        </w:rPr>
        <w:t>医学是科学与艺术的对话，生与死的对话。当遗传工程和生物技术给传统伦理道德带来巨大冲击，当医患矛盾影响着医生的从医行为和人们的就医行为，当医疗费用的重负和卫生资源的不足成为社会矛盾的焦点，且听院士、哲学家、教育学 家、临床医生来解读医学中的人文因素。复旦大学闻玉梅院士、俞吾金教授和彭裕文教授三位德高望重的学者原创于2014年的《人文与医学》课程，帮助越来越多包括医学专业和非医学专业的年轻学子，辨析哲学、文学、心理学、法学、伦理学、美学等与医学的关系，介绍医学科学的发展、健康与疾病的转换，探索中外医学中的哲学智慧，教会学生从人文的角度对医患关系、医疗改革、健康中国、公共卫生安全等各种医学现象、事件进行思考总结，在培养跨学科思维能力的同时，更好地理解医学是人学，传递给学生积极向上的人文观与价值观。</w:t>
      </w:r>
    </w:p>
    <w:p>
      <w:pPr>
        <w:ind w:firstLine="560" w:firstLineChars="200"/>
        <w:rPr>
          <w:rFonts w:hint="eastAsia"/>
          <w:sz w:val="28"/>
          <w:szCs w:val="28"/>
          <w:highlight w:val="none"/>
          <w:lang w:val="en-US" w:eastAsia="zh-CN"/>
        </w:rPr>
      </w:pPr>
      <w:r>
        <w:rPr>
          <w:rFonts w:hint="eastAsia"/>
          <w:sz w:val="28"/>
          <w:szCs w:val="28"/>
          <w:highlight w:val="none"/>
          <w:lang w:val="en-US" w:eastAsia="zh-CN"/>
        </w:rPr>
        <w:t>3.诺贝尔生理学或医学奖史话</w:t>
      </w:r>
    </w:p>
    <w:p>
      <w:pPr>
        <w:ind w:firstLine="560" w:firstLineChars="200"/>
        <w:rPr>
          <w:rFonts w:hint="default"/>
          <w:sz w:val="28"/>
          <w:szCs w:val="28"/>
          <w:highlight w:val="none"/>
          <w:lang w:val="en-US" w:eastAsia="zh-CN"/>
        </w:rPr>
      </w:pPr>
      <w:r>
        <w:rPr>
          <w:rFonts w:hint="default"/>
          <w:sz w:val="28"/>
          <w:szCs w:val="28"/>
          <w:highlight w:val="none"/>
          <w:lang w:val="en-US" w:eastAsia="zh-CN"/>
        </w:rPr>
        <w:t>人类是如何认识生命和疾病的？那些揭示生命奥妙的诺贝尔奖得主是些什么人？我们以诺贝尔奖为线索，选取经典事例，用通俗的语言为您展示生命科学史上伟大的发现，了解那些您耳熟能详的大学者和您从未听说过的“小人物”的人生片段，回味人类文明进步与发展的艰辛与曲折，培育我们的科学精神和人文精神。</w:t>
      </w:r>
    </w:p>
    <w:p>
      <w:pPr>
        <w:ind w:firstLine="560" w:firstLineChars="200"/>
        <w:rPr>
          <w:rFonts w:hint="eastAsia"/>
          <w:sz w:val="28"/>
          <w:szCs w:val="28"/>
          <w:highlight w:val="none"/>
          <w:lang w:val="en-US" w:eastAsia="zh-CN"/>
        </w:rPr>
      </w:pPr>
      <w:r>
        <w:rPr>
          <w:rFonts w:hint="eastAsia"/>
          <w:sz w:val="28"/>
          <w:szCs w:val="28"/>
          <w:highlight w:val="none"/>
          <w:lang w:val="en-US" w:eastAsia="zh-CN"/>
        </w:rPr>
        <w:t>4.过去一百年</w:t>
      </w:r>
    </w:p>
    <w:p>
      <w:pPr>
        <w:ind w:firstLine="560" w:firstLineChars="200"/>
        <w:rPr>
          <w:rFonts w:hint="eastAsia"/>
          <w:sz w:val="28"/>
          <w:szCs w:val="28"/>
          <w:highlight w:val="none"/>
          <w:lang w:val="en-US" w:eastAsia="zh-CN"/>
        </w:rPr>
      </w:pPr>
      <w:r>
        <w:rPr>
          <w:rFonts w:hint="eastAsia"/>
          <w:sz w:val="28"/>
          <w:szCs w:val="28"/>
          <w:highlight w:val="none"/>
          <w:lang w:val="en-US" w:eastAsia="zh-CN"/>
        </w:rPr>
        <w:t>过去一百年，是不断走向经济全球化的一百年；过去一百年，是唯一资本主义和社会主义并行与矛盾的一百年；过去一百年，世界上先后出现了几个“热点”。形成“热点”的要素是什么？如何通过对这些要素的分析，培养观察国际政治的眼光？总之，不了解过去一百年，我们难以认清现实。不尊重历史，终将被历史淘汰。</w:t>
      </w:r>
    </w:p>
    <w:p>
      <w:pPr>
        <w:ind w:firstLine="560" w:firstLineChars="200"/>
        <w:rPr>
          <w:rFonts w:hint="eastAsia"/>
          <w:sz w:val="28"/>
          <w:szCs w:val="28"/>
          <w:highlight w:val="none"/>
          <w:lang w:val="en-US" w:eastAsia="zh-CN"/>
        </w:rPr>
      </w:pPr>
      <w:r>
        <w:rPr>
          <w:rFonts w:hint="eastAsia"/>
          <w:sz w:val="28"/>
          <w:szCs w:val="28"/>
          <w:highlight w:val="none"/>
          <w:lang w:val="en-US" w:eastAsia="zh-CN"/>
        </w:rPr>
        <w:t>5.创践——大学生创新创业实务</w:t>
      </w:r>
    </w:p>
    <w:p>
      <w:pPr>
        <w:ind w:firstLine="560" w:firstLineChars="200"/>
        <w:rPr>
          <w:rFonts w:hint="eastAsia"/>
          <w:sz w:val="28"/>
          <w:szCs w:val="28"/>
          <w:highlight w:val="none"/>
          <w:lang w:val="en-US" w:eastAsia="zh-CN"/>
        </w:rPr>
      </w:pPr>
      <w:r>
        <w:rPr>
          <w:rFonts w:hint="eastAsia"/>
          <w:sz w:val="28"/>
          <w:szCs w:val="28"/>
          <w:highlight w:val="none"/>
          <w:lang w:val="en-US" w:eastAsia="zh-CN"/>
        </w:rPr>
        <w:t>创践由中国海洋大学牵头，南开大学、四川大学、厦门大学共同制作，海尔集团、泰有投资、创游记参与建设，线上线下协同发力，面向全体大学生普及创新创业基础知识，学会用创业精神经营自己的事业和人生。2015年12月获评山东省高校网络思想政治教育优秀成果二等奖。2016-2017年为全国300余所高校，累计十余万大学生提供课程服务，点击量超过400万次，在创新创业类慕课中选课高校量排名全国第一，学生满意度达95.3%，入选山东省大学生思想政治教育优秀工作案例。内蒙古、海南省教育厅邀请介绍慕课经验，实施效果得到新华社、《光明日报》、《参考消息》等媒体的报道，并在国务院客户端进行推广。2017年6月，刘延东副总理视察学生创新创业成果，学校设立专门展区介绍《创践》慕课。</w:t>
      </w:r>
    </w:p>
    <w:p>
      <w:pPr>
        <w:ind w:firstLine="560" w:firstLineChars="200"/>
        <w:rPr>
          <w:rFonts w:hint="eastAsia"/>
          <w:sz w:val="28"/>
          <w:szCs w:val="28"/>
          <w:highlight w:val="none"/>
          <w:lang w:val="en-US" w:eastAsia="zh-CN"/>
        </w:rPr>
      </w:pPr>
      <w:r>
        <w:rPr>
          <w:rFonts w:hint="eastAsia"/>
          <w:sz w:val="28"/>
          <w:szCs w:val="28"/>
          <w:highlight w:val="none"/>
          <w:lang w:val="en-US" w:eastAsia="zh-CN"/>
        </w:rPr>
        <w:t>6.上大学，不迷茫</w:t>
      </w:r>
    </w:p>
    <w:p>
      <w:pPr>
        <w:ind w:firstLine="560" w:firstLineChars="200"/>
        <w:rPr>
          <w:rFonts w:hint="default"/>
          <w:sz w:val="28"/>
          <w:szCs w:val="28"/>
          <w:highlight w:val="none"/>
          <w:lang w:val="en-US" w:eastAsia="zh-CN"/>
        </w:rPr>
      </w:pPr>
      <w:r>
        <w:rPr>
          <w:rFonts w:hint="default"/>
          <w:sz w:val="28"/>
          <w:szCs w:val="28"/>
          <w:highlight w:val="none"/>
          <w:lang w:val="en-US" w:eastAsia="zh-CN"/>
        </w:rPr>
        <w:t>大学应该学什么？我应该怎么学才更有效？我的大学应该如何度过才能不辜负青春？新时代给了更多青年人接受高等教育的机会，但在校园里也出现了众多“迷茫”的大学生。本课围绕困扰大学生的普遍问题，基于大学生发展理论和认知规律，和大学生一起寻找大学的目标，探求适应新时代的学习策略和方法，进而为大学生赋能，以迷茫为起点，在诸多不确定中，有勇气，有能力去追求自己最想要的未来。</w:t>
      </w:r>
    </w:p>
    <w:p>
      <w:pPr>
        <w:ind w:firstLine="560" w:firstLineChars="200"/>
        <w:rPr>
          <w:rFonts w:hint="eastAsia"/>
          <w:sz w:val="28"/>
          <w:szCs w:val="28"/>
          <w:highlight w:val="none"/>
          <w:lang w:val="en-US" w:eastAsia="zh-CN"/>
        </w:rPr>
      </w:pPr>
      <w:r>
        <w:rPr>
          <w:rFonts w:hint="eastAsia"/>
          <w:sz w:val="28"/>
          <w:szCs w:val="28"/>
          <w:highlight w:val="none"/>
          <w:lang w:val="en-US" w:eastAsia="zh-CN"/>
        </w:rPr>
        <w:t>7.艾滋病、性与健康</w:t>
      </w:r>
    </w:p>
    <w:p>
      <w:pPr>
        <w:ind w:firstLine="560" w:firstLineChars="200"/>
        <w:rPr>
          <w:rFonts w:hint="eastAsia"/>
          <w:sz w:val="28"/>
          <w:szCs w:val="28"/>
          <w:highlight w:val="none"/>
          <w:lang w:val="en-US" w:eastAsia="zh-CN"/>
        </w:rPr>
      </w:pPr>
      <w:r>
        <w:rPr>
          <w:rFonts w:hint="eastAsia"/>
          <w:sz w:val="28"/>
          <w:szCs w:val="28"/>
          <w:highlight w:val="none"/>
          <w:lang w:val="en-US" w:eastAsia="zh-CN"/>
        </w:rPr>
        <w:t>帮助学生了解艾滋病的发病机理、传播途径、易感染艾滋病危险行为，提升防范艾滋病意识、能力，了解相关法律知识，达到自觉规避危险行为的目的，尊重生命、珍爱生命。从社会伦理和法律的视角引导学生，正确处理性别角色和性关系，启迪学生学会理解和尊重，理解感染者的心理、行为，不歧视、不抛弃，保护自己的同时也要有同情心和人道主义的救助行动。通过介绍艾滋病应对史中关键里程碑、关键科学家及主要贡献帮助学生理解科学的使命与科学家精神激发优秀学子进一步征服疾病的雄心壮志，投身到相关的研究领域中去，从而实现人类更高的科学境界。</w:t>
      </w:r>
    </w:p>
    <w:p>
      <w:pPr>
        <w:ind w:firstLine="560" w:firstLineChars="200"/>
        <w:rPr>
          <w:rFonts w:hint="eastAsia"/>
          <w:sz w:val="28"/>
          <w:szCs w:val="28"/>
          <w:highlight w:val="none"/>
          <w:lang w:val="en-US" w:eastAsia="zh-CN"/>
        </w:rPr>
      </w:pPr>
      <w:r>
        <w:rPr>
          <w:rFonts w:hint="eastAsia"/>
          <w:sz w:val="28"/>
          <w:szCs w:val="28"/>
          <w:highlight w:val="none"/>
          <w:lang w:val="en-US" w:eastAsia="zh-CN"/>
        </w:rPr>
        <w:t>8.“非遗”之首——昆曲经典艺术欣赏</w:t>
      </w:r>
    </w:p>
    <w:p>
      <w:pPr>
        <w:ind w:firstLine="560" w:firstLineChars="200"/>
        <w:rPr>
          <w:rFonts w:hint="eastAsia"/>
          <w:sz w:val="28"/>
          <w:szCs w:val="28"/>
          <w:highlight w:val="none"/>
          <w:lang w:val="en-US" w:eastAsia="zh-CN"/>
        </w:rPr>
      </w:pPr>
      <w:r>
        <w:rPr>
          <w:rFonts w:hint="eastAsia"/>
          <w:sz w:val="28"/>
          <w:szCs w:val="28"/>
          <w:highlight w:val="none"/>
          <w:lang w:val="en-US" w:eastAsia="zh-CN"/>
        </w:rPr>
        <w:t>传承六百年的昆曲艺术，被称为“百戏之祖”“百戏之师”。它是我国古典表演艺术的经典，是我们民族文化艺术高度发展的成果、结晶。2001年，昆曲被联合国教科文组织列入首批“人类口头和非物质遗产代表作”，也是中国第一例。</w:t>
      </w:r>
    </w:p>
    <w:p>
      <w:pPr>
        <w:ind w:firstLine="560" w:firstLineChars="200"/>
        <w:rPr>
          <w:rFonts w:hint="eastAsia"/>
          <w:sz w:val="28"/>
          <w:szCs w:val="28"/>
          <w:highlight w:val="none"/>
          <w:lang w:val="en-US" w:eastAsia="zh-CN"/>
        </w:rPr>
      </w:pPr>
      <w:r>
        <w:rPr>
          <w:rFonts w:hint="eastAsia"/>
          <w:sz w:val="28"/>
          <w:szCs w:val="28"/>
          <w:highlight w:val="none"/>
          <w:lang w:val="en-US" w:eastAsia="zh-CN"/>
        </w:rPr>
        <w:t>9.实验室安全与防护</w:t>
      </w:r>
    </w:p>
    <w:p>
      <w:pPr>
        <w:ind w:firstLine="560" w:firstLineChars="200"/>
        <w:rPr>
          <w:rFonts w:hint="default"/>
          <w:sz w:val="28"/>
          <w:szCs w:val="28"/>
          <w:highlight w:val="none"/>
          <w:lang w:val="en-US" w:eastAsia="zh-CN"/>
        </w:rPr>
      </w:pPr>
      <w:r>
        <w:rPr>
          <w:rFonts w:hint="default"/>
          <w:sz w:val="28"/>
          <w:szCs w:val="28"/>
          <w:highlight w:val="none"/>
          <w:lang w:val="en-US" w:eastAsia="zh-CN"/>
        </w:rPr>
        <w:t>让学生在实验室健康成长！ 让教师在实验室自由探索自然奥秘！让学校为实验室保驾护航共筑中国梦！</w:t>
      </w:r>
    </w:p>
    <w:p>
      <w:pPr>
        <w:ind w:firstLine="560" w:firstLineChars="200"/>
        <w:rPr>
          <w:rFonts w:hint="eastAsia"/>
          <w:sz w:val="28"/>
          <w:szCs w:val="28"/>
          <w:highlight w:val="none"/>
          <w:lang w:val="en-US" w:eastAsia="zh-CN"/>
        </w:rPr>
      </w:pPr>
      <w:r>
        <w:rPr>
          <w:rFonts w:hint="eastAsia"/>
          <w:sz w:val="28"/>
          <w:szCs w:val="28"/>
          <w:highlight w:val="none"/>
          <w:lang w:val="en-US" w:eastAsia="zh-CN"/>
        </w:rPr>
        <w:t>10.死亡文化与生死教育</w:t>
      </w:r>
    </w:p>
    <w:p>
      <w:pPr>
        <w:ind w:firstLine="560" w:firstLineChars="200"/>
        <w:rPr>
          <w:rFonts w:hint="eastAsia"/>
          <w:sz w:val="28"/>
          <w:szCs w:val="28"/>
          <w:highlight w:val="none"/>
          <w:lang w:val="en-US" w:eastAsia="zh-CN"/>
        </w:rPr>
      </w:pPr>
      <w:r>
        <w:rPr>
          <w:rFonts w:hint="eastAsia"/>
          <w:sz w:val="28"/>
          <w:szCs w:val="28"/>
          <w:highlight w:val="none"/>
          <w:lang w:val="en-US" w:eastAsia="zh-CN"/>
        </w:rPr>
        <w:t>未知死，焉知生？害怕死亡，不去谈论死亡，并不能避免我们的死亡。而对死亡问题的逃避却会造成我们对死亡的无知和对人生缺乏规划，当死亡到来时，我们就会不知所措。学习死亡，懂得死亡，就是学习生活，懂得生活，就是学习如何创造有价值、有意义的幸福圆满人生。死亡教育，名为谈死，实为论生！</w:t>
      </w:r>
    </w:p>
    <w:p>
      <w:pPr>
        <w:ind w:firstLine="560" w:firstLineChars="200"/>
        <w:rPr>
          <w:rFonts w:hint="eastAsia"/>
          <w:sz w:val="28"/>
          <w:szCs w:val="28"/>
          <w:highlight w:val="none"/>
          <w:lang w:val="en-US" w:eastAsia="zh-CN"/>
        </w:rPr>
      </w:pPr>
      <w:r>
        <w:rPr>
          <w:rFonts w:hint="eastAsia"/>
          <w:sz w:val="28"/>
          <w:szCs w:val="28"/>
          <w:highlight w:val="none"/>
          <w:lang w:val="en-US" w:eastAsia="zh-CN"/>
        </w:rPr>
        <w:t>11.思辨与创新</w:t>
      </w:r>
    </w:p>
    <w:p>
      <w:pPr>
        <w:ind w:firstLine="560" w:firstLineChars="200"/>
        <w:rPr>
          <w:rFonts w:hint="eastAsia"/>
          <w:sz w:val="28"/>
          <w:szCs w:val="28"/>
          <w:highlight w:val="none"/>
          <w:lang w:val="en-US" w:eastAsia="zh-CN"/>
        </w:rPr>
      </w:pPr>
      <w:r>
        <w:rPr>
          <w:rFonts w:hint="eastAsia"/>
          <w:sz w:val="28"/>
          <w:szCs w:val="28"/>
          <w:highlight w:val="none"/>
          <w:lang w:val="en-US" w:eastAsia="zh-CN"/>
        </w:rPr>
        <w:t>这是一门关于如何思考的课程，讲授者将研究方法论、辩论、沟通与冲突解决等多学科的要素整合容纳其中，课程的目标是让你精致地体会提问、论证、质疑和反思这四个思辨与创新的基础维度。这门课不仅仅针对学生，不存在年龄与专业的界限，她的存在，是为了陪伴所有对思考、思辨和思绪万千有兴趣的人。</w:t>
      </w:r>
    </w:p>
    <w:p>
      <w:pPr>
        <w:ind w:firstLine="560" w:firstLineChars="200"/>
        <w:rPr>
          <w:rFonts w:hint="eastAsia"/>
          <w:sz w:val="28"/>
          <w:szCs w:val="28"/>
          <w:highlight w:val="none"/>
          <w:lang w:val="en-US" w:eastAsia="zh-CN"/>
        </w:rPr>
      </w:pPr>
      <w:r>
        <w:rPr>
          <w:rFonts w:hint="eastAsia"/>
          <w:sz w:val="28"/>
          <w:szCs w:val="28"/>
          <w:highlight w:val="none"/>
          <w:lang w:val="en-US" w:eastAsia="zh-CN"/>
        </w:rPr>
        <w:t>12.</w:t>
      </w:r>
      <w:r>
        <w:rPr>
          <w:rFonts w:hint="eastAsia"/>
          <w:sz w:val="28"/>
          <w:szCs w:val="28"/>
          <w:highlight w:val="none"/>
          <w:lang w:val="en-US" w:eastAsia="zh-CN"/>
        </w:rPr>
        <w:t>中国古典诗词中的品格与修养</w:t>
      </w:r>
    </w:p>
    <w:p>
      <w:pPr>
        <w:ind w:firstLine="560" w:firstLineChars="200"/>
        <w:rPr>
          <w:rFonts w:hint="eastAsia"/>
          <w:sz w:val="28"/>
          <w:szCs w:val="28"/>
          <w:highlight w:val="none"/>
          <w:lang w:val="en-US" w:eastAsia="zh-CN"/>
        </w:rPr>
      </w:pPr>
      <w:r>
        <w:rPr>
          <w:rFonts w:hint="eastAsia"/>
          <w:sz w:val="28"/>
          <w:szCs w:val="28"/>
          <w:highlight w:val="none"/>
          <w:lang w:val="en-US" w:eastAsia="zh-CN"/>
        </w:rPr>
        <w:t>希望你看到桃花时不是只会说：哎呀，这桃花开得真漂亮啊。而是能说出“桃之夭夭，灼灼其华”，希望你腹有诗书气自华，希望“生活不只是眼前的苟且，还有诗和远方”，希望大家跟随叶嘉莹先生的学生张静老师一起去体味我们中国古典诗词中，那种生生不已的感发之力。赏中华诗词、寻文化基因、品生活之美。</w:t>
      </w:r>
    </w:p>
    <w:p>
      <w:pPr>
        <w:ind w:firstLine="560" w:firstLineChars="200"/>
        <w:rPr>
          <w:rFonts w:hint="eastAsia"/>
          <w:sz w:val="28"/>
          <w:szCs w:val="28"/>
          <w:highlight w:val="none"/>
          <w:lang w:val="en-US" w:eastAsia="zh-CN"/>
        </w:rPr>
      </w:pPr>
      <w:r>
        <w:rPr>
          <w:rFonts w:hint="eastAsia"/>
          <w:sz w:val="28"/>
          <w:szCs w:val="28"/>
          <w:highlight w:val="none"/>
          <w:lang w:val="en-US" w:eastAsia="zh-CN"/>
        </w:rPr>
        <w:t>13.走进故宫</w:t>
      </w:r>
    </w:p>
    <w:p>
      <w:pPr>
        <w:ind w:firstLine="560" w:firstLineChars="200"/>
        <w:rPr>
          <w:rFonts w:hint="eastAsia"/>
          <w:sz w:val="28"/>
          <w:szCs w:val="28"/>
          <w:highlight w:val="none"/>
          <w:lang w:val="en-US" w:eastAsia="zh-CN"/>
        </w:rPr>
      </w:pPr>
      <w:r>
        <w:rPr>
          <w:rFonts w:hint="eastAsia"/>
          <w:sz w:val="28"/>
          <w:szCs w:val="28"/>
          <w:highlight w:val="none"/>
          <w:lang w:val="en-US" w:eastAsia="zh-CN"/>
        </w:rPr>
        <w:t>今天速食节奏的城市生活中，故宫，对你来说意味着什么？是一部宫斗剧？是教科书中的一个知识点？还是到此一游的旅游景点？中国人对于故宫，知道的不是太多，而是太少；听上去很熟，却真知甚少，相谬甚远。故宫，世界上最伟大的存世最完整的古建筑群落之一，中国最后一个封建王朝最鼎盛的历史藏库，承载着华夏文明从萌生到发展、到辉煌的完整的文化链，是为政治、宗教、建筑、文物、典籍等多元素融合的文化整体。中国的故宫！中国人必须知道的故宫！首部殿堂级故宫课程，十四位故宫典守人讲述这座宏伟宫城中真实、准确、生动的人、事、物！</w:t>
      </w:r>
    </w:p>
    <w:p>
      <w:pPr>
        <w:ind w:firstLine="560" w:firstLineChars="200"/>
        <w:rPr>
          <w:rFonts w:hint="eastAsia"/>
          <w:sz w:val="28"/>
          <w:szCs w:val="28"/>
          <w:highlight w:val="none"/>
          <w:lang w:val="en-US" w:eastAsia="zh-CN"/>
        </w:rPr>
      </w:pPr>
      <w:r>
        <w:rPr>
          <w:rFonts w:hint="eastAsia"/>
          <w:sz w:val="28"/>
          <w:szCs w:val="28"/>
          <w:highlight w:val="none"/>
          <w:lang w:val="en-US" w:eastAsia="zh-CN"/>
        </w:rPr>
        <w:t>14.急救在身边</w:t>
      </w:r>
    </w:p>
    <w:p>
      <w:pPr>
        <w:ind w:firstLine="560" w:firstLineChars="200"/>
        <w:rPr>
          <w:rFonts w:hint="default"/>
          <w:sz w:val="28"/>
          <w:szCs w:val="28"/>
          <w:highlight w:val="none"/>
          <w:lang w:val="en-US" w:eastAsia="zh-CN"/>
        </w:rPr>
      </w:pPr>
      <w:r>
        <w:rPr>
          <w:rFonts w:hint="default"/>
          <w:sz w:val="28"/>
          <w:szCs w:val="28"/>
          <w:highlight w:val="none"/>
          <w:lang w:val="en-US" w:eastAsia="zh-CN"/>
        </w:rPr>
        <w:t>守护生命，“救”在身边。发挥涟漪效应，推广急救理念与知识；危难时刻学以致用，救人救己于水火；把握生命中的关键时刻，让我们努力成为捍卫生命的急救达人！</w:t>
      </w:r>
    </w:p>
    <w:p>
      <w:pPr>
        <w:ind w:firstLine="560" w:firstLineChars="200"/>
        <w:rPr>
          <w:rFonts w:hint="default"/>
          <w:sz w:val="28"/>
          <w:szCs w:val="28"/>
          <w:highlight w:val="none"/>
          <w:lang w:val="en-US" w:eastAsia="zh-CN"/>
        </w:rPr>
      </w:pPr>
      <w:r>
        <w:rPr>
          <w:rFonts w:hint="eastAsia"/>
          <w:sz w:val="28"/>
          <w:szCs w:val="28"/>
          <w:highlight w:val="none"/>
          <w:lang w:val="en-US" w:eastAsia="zh-CN"/>
        </w:rPr>
        <w:t>15.大学美育</w:t>
      </w:r>
    </w:p>
    <w:p>
      <w:pPr>
        <w:ind w:firstLine="560" w:firstLineChars="200"/>
        <w:rPr>
          <w:rFonts w:hint="default"/>
          <w:sz w:val="28"/>
          <w:szCs w:val="28"/>
          <w:highlight w:val="none"/>
          <w:lang w:val="en-US" w:eastAsia="zh-CN"/>
        </w:rPr>
      </w:pPr>
      <w:r>
        <w:rPr>
          <w:rFonts w:hint="eastAsia"/>
          <w:sz w:val="28"/>
          <w:szCs w:val="28"/>
          <w:highlight w:val="none"/>
          <w:lang w:val="en-US" w:eastAsia="zh-CN"/>
        </w:rPr>
        <w:t>美，不只是抽象的理论，也是感性的欣赏；美，不仅仅隶属于艺术的王国，也包含了对自然和人生的体验和感悟。让我们怀着这样的信念，一起踏上曼妙的寻美之旅：去探求美育的丰富意蕴，去领略中西绘画、影视艺术、诗歌、戏剧、音乐的千姿百态，去分享人与自然的和谐，去思索人生的真谛。无疑，我们并非为你提供一种实用的谋生技能，我们希冀筑造一座小巧的精神庙宇，并向你发出真诚的邀请。</w:t>
      </w:r>
    </w:p>
    <w:p>
      <w:pPr>
        <w:ind w:firstLine="560" w:firstLineChars="200"/>
        <w:rPr>
          <w:rFonts w:hint="eastAsia"/>
          <w:sz w:val="28"/>
          <w:szCs w:val="28"/>
          <w:highlight w:val="none"/>
          <w:lang w:val="en-US" w:eastAsia="zh-CN"/>
        </w:rPr>
      </w:pPr>
      <w:r>
        <w:rPr>
          <w:rFonts w:hint="eastAsia"/>
          <w:sz w:val="28"/>
          <w:szCs w:val="28"/>
          <w:highlight w:val="none"/>
          <w:lang w:val="en-US" w:eastAsia="zh-CN"/>
        </w:rPr>
        <w:t>16.微生物与人类故事</w:t>
      </w:r>
    </w:p>
    <w:p>
      <w:pPr>
        <w:ind w:firstLine="560" w:firstLineChars="200"/>
        <w:rPr>
          <w:rFonts w:hint="default"/>
          <w:sz w:val="28"/>
          <w:szCs w:val="28"/>
          <w:highlight w:val="none"/>
          <w:lang w:val="en-US" w:eastAsia="zh-CN"/>
        </w:rPr>
      </w:pPr>
      <w:r>
        <w:rPr>
          <w:rFonts w:hint="default"/>
          <w:sz w:val="28"/>
          <w:szCs w:val="28"/>
          <w:highlight w:val="none"/>
          <w:lang w:val="en-US" w:eastAsia="zh-CN"/>
        </w:rPr>
        <w:t>舌尖上的美味转瞬变为致命的毒药？拿破仑怎么就败给了小小的虱子？阿兹特克帝国如何毁于一旦？没有深奥的推演，没有烦人的理论。有的是一段段的历史，一个个的故事。优美的文字，风趣的讲述，带你进入隐形的世界，发现那些看不见的精灵。我们来自内蒙古医科大学，将进酒，杯莫停，与君话一语，请君为我倾耳听。</w:t>
      </w:r>
    </w:p>
    <w:p>
      <w:pPr>
        <w:ind w:firstLine="560" w:firstLineChars="200"/>
        <w:rPr>
          <w:rFonts w:hint="eastAsia"/>
          <w:sz w:val="28"/>
          <w:szCs w:val="28"/>
          <w:highlight w:val="none"/>
          <w:lang w:val="en-US" w:eastAsia="zh-CN"/>
        </w:rPr>
      </w:pPr>
      <w:r>
        <w:rPr>
          <w:rFonts w:hint="eastAsia"/>
          <w:sz w:val="28"/>
          <w:szCs w:val="28"/>
          <w:highlight w:val="none"/>
          <w:lang w:val="en-US" w:eastAsia="zh-CN"/>
        </w:rPr>
        <w:t>17.健康之美</w:t>
      </w:r>
    </w:p>
    <w:p>
      <w:pPr>
        <w:ind w:firstLine="560" w:firstLineChars="200"/>
        <w:rPr>
          <w:rFonts w:hint="default"/>
          <w:sz w:val="28"/>
          <w:szCs w:val="28"/>
          <w:highlight w:val="none"/>
          <w:lang w:val="en-US" w:eastAsia="zh-CN"/>
        </w:rPr>
      </w:pPr>
      <w:r>
        <w:rPr>
          <w:rFonts w:hint="default"/>
          <w:sz w:val="28"/>
          <w:szCs w:val="28"/>
          <w:highlight w:val="none"/>
          <w:lang w:val="en-US" w:eastAsia="zh-CN"/>
        </w:rPr>
        <w:t>从“细腻柔弱”到“自然飘逸”，再由“雍容华贵”到“纤瘦妩媚”，审美的标准一直在改变。从本质去探究，审美是理智与情感、主观与客观对世界的感知和评判。美不仅包含了个人的喜好，更折射出整个人类社会的经济发展、科学水平和医学进步。《健康之美》以生动活泼的形式展现医学视角下的美，引导学生不断提高对于健康之美的感知能力，提高审美素质。</w:t>
      </w:r>
    </w:p>
    <w:p>
      <w:pPr>
        <w:ind w:firstLine="560" w:firstLineChars="200"/>
        <w:rPr>
          <w:rFonts w:hint="default"/>
          <w:sz w:val="28"/>
          <w:szCs w:val="28"/>
          <w:highlight w:val="none"/>
          <w:lang w:val="en-US" w:eastAsia="zh-CN"/>
        </w:rPr>
      </w:pPr>
      <w:r>
        <w:rPr>
          <w:rFonts w:hint="eastAsia"/>
          <w:sz w:val="28"/>
          <w:szCs w:val="28"/>
          <w:highlight w:val="none"/>
          <w:lang w:val="en-US" w:eastAsia="zh-CN"/>
        </w:rPr>
        <w:t>18.运动安全与健康</w:t>
      </w:r>
    </w:p>
    <w:p>
      <w:pPr>
        <w:ind w:firstLine="560" w:firstLineChars="200"/>
        <w:rPr>
          <w:rFonts w:hint="eastAsia"/>
          <w:sz w:val="28"/>
          <w:szCs w:val="28"/>
          <w:highlight w:val="none"/>
          <w:lang w:val="en-US" w:eastAsia="zh-CN"/>
        </w:rPr>
      </w:pPr>
      <w:r>
        <w:rPr>
          <w:rFonts w:hint="eastAsia"/>
          <w:sz w:val="28"/>
          <w:szCs w:val="28"/>
          <w:highlight w:val="none"/>
          <w:lang w:val="en-US" w:eastAsia="zh-CN"/>
        </w:rPr>
        <w:t>1．运动安全是学校体育教育的重要组成部分。在落实全国教育大会和习近平总书记关于教育的一系列重要论述精神的过程中，高校体育教育必须毫不动摇地坚持“生命在于健康、健康在于运动、运动在于安全”的指导思想和“健康第一、安全第一”的教育理念。2．当前，大学生运动安全知识较为匮乏，运动安全防范意识较为淡薄，运动损伤处置应急急救方法还不够规范，自我监督、自我防护、自我处置能力普遍较为缺乏。由体育课、课外体育锻炼意外伤害事件所引发的学生与学校、教师之间的经济、法律纠纷，不但对学校体育事业造成了不良影响，而且给学生及其家庭带来严重的生理和精神伤害。因此，在体育教育教学过程中，运动安全与健康教育必须引起体育教育者的高度重视。3．本课程从教育学、运动学、社会学、心理学等视角，结合教学实践和当前最新科研成果，深入浅出地讲解运动安全与健康的基本理论和基础知识。</w:t>
      </w:r>
    </w:p>
    <w:p>
      <w:pPr>
        <w:ind w:firstLine="560" w:firstLineChars="200"/>
        <w:rPr>
          <w:rFonts w:hint="eastAsia"/>
          <w:sz w:val="28"/>
          <w:szCs w:val="28"/>
          <w:highlight w:val="none"/>
          <w:lang w:val="en-US" w:eastAsia="zh-CN"/>
        </w:rPr>
      </w:pPr>
      <w:r>
        <w:rPr>
          <w:rFonts w:hint="eastAsia"/>
          <w:sz w:val="28"/>
          <w:szCs w:val="28"/>
          <w:highlight w:val="none"/>
          <w:lang w:val="en-US" w:eastAsia="zh-CN"/>
        </w:rPr>
        <w:t>19.生命智能</w:t>
      </w:r>
    </w:p>
    <w:p>
      <w:pPr>
        <w:ind w:firstLine="560" w:firstLineChars="200"/>
        <w:rPr>
          <w:rFonts w:hint="default"/>
          <w:sz w:val="28"/>
          <w:szCs w:val="28"/>
          <w:highlight w:val="none"/>
          <w:lang w:val="en-US" w:eastAsia="zh-CN"/>
        </w:rPr>
      </w:pPr>
      <w:r>
        <w:rPr>
          <w:rFonts w:hint="default"/>
          <w:sz w:val="28"/>
          <w:szCs w:val="28"/>
          <w:highlight w:val="none"/>
          <w:lang w:val="en-US" w:eastAsia="zh-CN"/>
        </w:rPr>
        <w:t>本课程是上海大学“育才大工科”人工智能系列通识课第五门，课程从生命角度切入人工智能，讲述人工智能如何助推生命永续，启迪学生认识生命本身； 授课师资延续传统，由顾骏、顾晓英担任课程主持，国家优青肖俊杰教授领衔，邀请具有医学与人工智能交叉学术背景的教师授课；课程不断推动同学思考生命应何去何从？对科技保持一份警惕，对理性保持一份矜持，让你感受科技、自然和生命相互微妙的相互促进关系。</w:t>
      </w:r>
    </w:p>
    <w:p>
      <w:pPr>
        <w:ind w:firstLine="560" w:firstLineChars="200"/>
        <w:rPr>
          <w:rFonts w:hint="eastAsia"/>
          <w:sz w:val="28"/>
          <w:szCs w:val="28"/>
          <w:highlight w:val="none"/>
          <w:lang w:val="en-US" w:eastAsia="zh-CN"/>
        </w:rPr>
      </w:pPr>
      <w:r>
        <w:rPr>
          <w:rFonts w:hint="eastAsia"/>
          <w:sz w:val="28"/>
          <w:szCs w:val="28"/>
          <w:highlight w:val="none"/>
          <w:lang w:val="en-US" w:eastAsia="zh-CN"/>
        </w:rPr>
        <w:t>20.移动互联网时代的信息安全与防护</w:t>
      </w:r>
    </w:p>
    <w:p>
      <w:pPr>
        <w:ind w:firstLine="560" w:firstLineChars="200"/>
        <w:rPr>
          <w:rFonts w:hint="default"/>
          <w:sz w:val="28"/>
          <w:szCs w:val="28"/>
          <w:highlight w:val="none"/>
          <w:lang w:val="en-US" w:eastAsia="zh-CN"/>
        </w:rPr>
      </w:pPr>
      <w:r>
        <w:rPr>
          <w:rFonts w:hint="default"/>
          <w:sz w:val="28"/>
          <w:szCs w:val="28"/>
          <w:highlight w:val="none"/>
          <w:lang w:val="en-US" w:eastAsia="zh-CN"/>
        </w:rPr>
        <w:t>在当今的移动互联网时代，网络生活已经成为人们的日常活动。网络虚拟社会中存在的信息安全问题，已经严重影响了个人安全、社会安全乃至国家安全。本课程从技术、法律、社会的层面介绍网络虚拟社会的技术构成与安全问题，帮助学习者构建系统化的信息安全知识和应用体系。</w:t>
      </w:r>
    </w:p>
    <w:p>
      <w:pPr>
        <w:ind w:firstLine="560" w:firstLineChars="200"/>
        <w:rPr>
          <w:rFonts w:hint="eastAsia"/>
          <w:sz w:val="28"/>
          <w:szCs w:val="28"/>
          <w:highlight w:val="none"/>
          <w:lang w:val="en-US" w:eastAsia="zh-CN"/>
        </w:rPr>
      </w:pPr>
      <w:r>
        <w:rPr>
          <w:rFonts w:hint="eastAsia"/>
          <w:sz w:val="28"/>
          <w:szCs w:val="28"/>
          <w:highlight w:val="none"/>
          <w:lang w:val="en-US" w:eastAsia="zh-CN"/>
        </w:rPr>
        <w:t>21.大学生国家安全教育</w:t>
      </w:r>
    </w:p>
    <w:p>
      <w:pPr>
        <w:ind w:firstLine="560" w:firstLineChars="200"/>
        <w:rPr>
          <w:rFonts w:hint="default"/>
          <w:sz w:val="28"/>
          <w:szCs w:val="28"/>
          <w:highlight w:val="none"/>
          <w:lang w:val="en-US" w:eastAsia="zh-CN"/>
        </w:rPr>
      </w:pPr>
      <w:r>
        <w:rPr>
          <w:rFonts w:hint="default"/>
          <w:sz w:val="28"/>
          <w:szCs w:val="28"/>
          <w:highlight w:val="none"/>
          <w:lang w:val="en-US" w:eastAsia="zh-CN"/>
        </w:rPr>
        <w:t>本课程以总体国家安全观为主线，全面介绍国家安全战略、国家安全管理和国家安全法治等内容，向大学生展现一张宏伟的国家安全蓝图，激发大学生的爱国主义情怀。主讲教师团队通过案例教学，以鲜活的安全案例来阐述国家安全理论，让大学生从生动的案例中学习国家安全知识，培养大学生维护国家安全的责任感与能力。</w:t>
      </w:r>
    </w:p>
    <w:p>
      <w:pPr>
        <w:ind w:firstLine="560" w:firstLineChars="200"/>
        <w:rPr>
          <w:rFonts w:hint="eastAsia"/>
          <w:sz w:val="28"/>
          <w:szCs w:val="28"/>
          <w:highlight w:val="none"/>
          <w:lang w:val="en-US" w:eastAsia="zh-CN"/>
        </w:rPr>
      </w:pPr>
      <w:r>
        <w:rPr>
          <w:rFonts w:hint="eastAsia"/>
          <w:sz w:val="28"/>
          <w:szCs w:val="28"/>
          <w:highlight w:val="none"/>
          <w:lang w:val="en-US" w:eastAsia="zh-CN"/>
        </w:rPr>
        <w:t>22.劳动通论</w:t>
      </w:r>
    </w:p>
    <w:p>
      <w:pPr>
        <w:ind w:firstLine="560" w:firstLineChars="200"/>
        <w:rPr>
          <w:rFonts w:hint="default"/>
          <w:sz w:val="28"/>
          <w:szCs w:val="28"/>
          <w:highlight w:val="none"/>
          <w:lang w:val="en-US" w:eastAsia="zh-CN"/>
        </w:rPr>
      </w:pPr>
      <w:r>
        <w:rPr>
          <w:rFonts w:hint="default"/>
          <w:sz w:val="28"/>
          <w:szCs w:val="28"/>
          <w:highlight w:val="none"/>
          <w:lang w:val="en-US" w:eastAsia="zh-CN"/>
        </w:rPr>
        <w:t>课程涵盖劳动科学不同领域的基础知识，围绕劳动主题，从历史到未来，完整勾勒出劳动科学的基本样貌，包括劳动的思想、劳动与人生、劳动与经济、劳动与法律、劳动与安全、劳动的未来等17章内容，通过本课程学习，能使学生掌握与自身未来职业发展密切相关的通用劳动科学知识，理解和形成马克思主义劳动观，树立正确的劳动价值取向和积极的劳动精神面貌。</w:t>
      </w:r>
    </w:p>
    <w:p>
      <w:pPr>
        <w:ind w:firstLine="560" w:firstLineChars="200"/>
        <w:rPr>
          <w:rFonts w:hint="eastAsia"/>
          <w:sz w:val="28"/>
          <w:szCs w:val="28"/>
          <w:highlight w:val="none"/>
          <w:lang w:val="en-US" w:eastAsia="zh-CN"/>
        </w:rPr>
      </w:pPr>
      <w:r>
        <w:rPr>
          <w:rFonts w:hint="eastAsia"/>
          <w:sz w:val="28"/>
          <w:szCs w:val="28"/>
          <w:highlight w:val="none"/>
          <w:lang w:val="en-US" w:eastAsia="zh-CN"/>
        </w:rPr>
        <w:t>23.心肺康复</w:t>
      </w:r>
    </w:p>
    <w:p>
      <w:pPr>
        <w:ind w:firstLine="560" w:firstLineChars="200"/>
        <w:rPr>
          <w:rFonts w:hint="default"/>
          <w:sz w:val="28"/>
          <w:szCs w:val="28"/>
          <w:highlight w:val="none"/>
          <w:lang w:val="en-US" w:eastAsia="zh-CN"/>
        </w:rPr>
      </w:pPr>
      <w:r>
        <w:rPr>
          <w:rFonts w:hint="default"/>
          <w:sz w:val="28"/>
          <w:szCs w:val="28"/>
          <w:highlight w:val="none"/>
          <w:lang w:val="en-US" w:eastAsia="zh-CN"/>
        </w:rPr>
        <w:t>心肺功能康复是现代康复医学的重要组成内容，是物理治疗学专业的重要核心课程，也是一门实践性和应用性很强的课程。心肺物理治疗课程主要阐述心肺系统的解剖生理学基础、详细解读呼吸系统疾病、心血管系统疾病的评估和物理治疗技术，以及重症监护室的物理治疗方法。</w:t>
      </w:r>
    </w:p>
    <w:p>
      <w:pPr>
        <w:ind w:firstLine="560" w:firstLineChars="200"/>
        <w:rPr>
          <w:rFonts w:hint="eastAsia"/>
          <w:sz w:val="28"/>
          <w:szCs w:val="28"/>
          <w:highlight w:val="none"/>
          <w:lang w:val="en-US" w:eastAsia="zh-CN"/>
        </w:rPr>
      </w:pPr>
      <w:r>
        <w:rPr>
          <w:rFonts w:hint="eastAsia"/>
          <w:sz w:val="28"/>
          <w:szCs w:val="28"/>
          <w:highlight w:val="none"/>
          <w:lang w:val="en-US" w:eastAsia="zh-CN"/>
        </w:rPr>
        <w:t>24.产后康复</w:t>
      </w:r>
    </w:p>
    <w:p>
      <w:pPr>
        <w:ind w:firstLine="560" w:firstLineChars="200"/>
        <w:rPr>
          <w:rFonts w:hint="default"/>
          <w:sz w:val="28"/>
          <w:szCs w:val="28"/>
          <w:highlight w:val="none"/>
          <w:lang w:val="en-US" w:eastAsia="zh-CN"/>
        </w:rPr>
      </w:pPr>
      <w:r>
        <w:rPr>
          <w:rFonts w:hint="default"/>
          <w:sz w:val="28"/>
          <w:szCs w:val="28"/>
          <w:highlight w:val="none"/>
          <w:lang w:val="en-US" w:eastAsia="zh-CN"/>
        </w:rPr>
        <w:t>该课程以女性骨盆及盆底肌肉筋膜的功能解剖为基础，讲授产后骨盆带疼痛、假跨髋的调整、腹直肌分离、盆底肌损伤、产后压力性尿失禁、剖宫产疤痕等的评估与治疗，最后总结产后康复一体化评估流程，为学生掌握整体产后康复提供很好的学习机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304EF"/>
    <w:rsid w:val="23EE6617"/>
    <w:rsid w:val="391304EF"/>
    <w:rsid w:val="475209F3"/>
    <w:rsid w:val="4E62613F"/>
    <w:rsid w:val="62930EB6"/>
    <w:rsid w:val="6A113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2020-09-21T00:37:00Z</dcterms:created>
  <dc:creator>紫藤1414477383</dc:creator>
  <cp:lastModifiedBy>HP</cp:lastModifiedBy>
  <dcterms:modified xsi:type="dcterms:W3CDTF">2021-03-08T03:43:23Z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