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302C8">
      <w:pPr>
        <w:spacing w:line="360" w:lineRule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附件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28"/>
          <w:szCs w:val="28"/>
        </w:rPr>
        <w:t>：</w:t>
      </w:r>
    </w:p>
    <w:p w14:paraId="78335C5D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南京医科大学康达学院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优秀</w:t>
      </w:r>
      <w:r>
        <w:rPr>
          <w:rFonts w:hint="eastAsia" w:ascii="黑体" w:hAnsi="宋体" w:eastAsia="黑体"/>
          <w:sz w:val="32"/>
          <w:szCs w:val="32"/>
        </w:rPr>
        <w:t>基层教学组织负责人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申请</w:t>
      </w: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表</w:t>
      </w: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778"/>
        <w:gridCol w:w="896"/>
        <w:gridCol w:w="896"/>
        <w:gridCol w:w="1208"/>
        <w:gridCol w:w="3112"/>
      </w:tblGrid>
      <w:tr w14:paraId="3E8C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2FD41F2F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778" w:type="dxa"/>
            <w:noWrap w:val="0"/>
            <w:vAlign w:val="center"/>
          </w:tcPr>
          <w:p w14:paraId="0C9E481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58204A1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96" w:type="dxa"/>
            <w:noWrap w:val="0"/>
            <w:vAlign w:val="center"/>
          </w:tcPr>
          <w:p w14:paraId="6CAA8A1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08" w:type="dxa"/>
            <w:noWrap w:val="0"/>
            <w:tcMar>
              <w:top w:w="113" w:type="dxa"/>
              <w:bottom w:w="113" w:type="dxa"/>
            </w:tcMar>
            <w:vAlign w:val="center"/>
          </w:tcPr>
          <w:p w14:paraId="5189848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652D165B">
            <w:pPr>
              <w:jc w:val="center"/>
              <w:rPr>
                <w:kern w:val="0"/>
                <w:sz w:val="24"/>
              </w:rPr>
            </w:pPr>
          </w:p>
        </w:tc>
      </w:tr>
      <w:tr w14:paraId="0246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1A2EC37B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学历学位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0919141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13BA05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0AAC01C6">
            <w:pPr>
              <w:jc w:val="center"/>
              <w:rPr>
                <w:kern w:val="0"/>
                <w:sz w:val="24"/>
              </w:rPr>
            </w:pPr>
          </w:p>
        </w:tc>
      </w:tr>
      <w:tr w14:paraId="25B2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471C566A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所属学部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2BD98DF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147FE24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所属教学基层组织名称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7AB62012">
            <w:pPr>
              <w:jc w:val="center"/>
              <w:rPr>
                <w:kern w:val="0"/>
                <w:sz w:val="24"/>
              </w:rPr>
            </w:pPr>
          </w:p>
        </w:tc>
      </w:tr>
      <w:tr w14:paraId="1A51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292A06C4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聘任时间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016861A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19D530F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担任职务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459C724D">
            <w:pPr>
              <w:jc w:val="center"/>
              <w:rPr>
                <w:kern w:val="0"/>
                <w:sz w:val="24"/>
              </w:rPr>
            </w:pPr>
          </w:p>
        </w:tc>
      </w:tr>
      <w:tr w14:paraId="7BAD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174" w:type="dxa"/>
            <w:gridSpan w:val="6"/>
            <w:noWrap w:val="0"/>
            <w:vAlign w:val="center"/>
          </w:tcPr>
          <w:p w14:paraId="523930EF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>考核期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承担课程及学时数</w:t>
            </w:r>
          </w:p>
        </w:tc>
      </w:tr>
      <w:tr w14:paraId="2971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46555596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00FE567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课程名称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11FF286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年级专业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44EE012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本人承担学时数</w:t>
            </w:r>
          </w:p>
        </w:tc>
      </w:tr>
      <w:tr w14:paraId="24D4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79931019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7EBA84B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46F6FD2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24C54507">
            <w:pPr>
              <w:jc w:val="center"/>
              <w:rPr>
                <w:kern w:val="0"/>
                <w:sz w:val="24"/>
              </w:rPr>
            </w:pPr>
          </w:p>
        </w:tc>
      </w:tr>
      <w:tr w14:paraId="4AB7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578C3BF3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7EE8BE3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5817E70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283B9B07">
            <w:pPr>
              <w:jc w:val="center"/>
              <w:rPr>
                <w:kern w:val="0"/>
                <w:sz w:val="24"/>
              </w:rPr>
            </w:pPr>
          </w:p>
        </w:tc>
      </w:tr>
      <w:tr w14:paraId="3E8A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65E44979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06E5E31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 w14:paraId="1BA40AA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0A1234C0">
            <w:pPr>
              <w:jc w:val="center"/>
              <w:rPr>
                <w:kern w:val="0"/>
                <w:sz w:val="24"/>
              </w:rPr>
            </w:pPr>
          </w:p>
        </w:tc>
      </w:tr>
      <w:tr w14:paraId="1B10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74" w:type="dxa"/>
            <w:gridSpan w:val="6"/>
            <w:noWrap w:val="0"/>
            <w:vAlign w:val="center"/>
          </w:tcPr>
          <w:p w14:paraId="133DD88B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基层教学组织工作完成情况</w:t>
            </w:r>
          </w:p>
        </w:tc>
      </w:tr>
      <w:tr w14:paraId="5728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78353873"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5AFFC9D9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工作内容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64A59899">
            <w:pPr>
              <w:jc w:val="center"/>
              <w:rPr>
                <w:rFonts w:ascii="宋体" w:hAnsi="宋体" w:eastAsia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</w:rPr>
              <w:t>完成情况</w:t>
            </w:r>
          </w:p>
        </w:tc>
      </w:tr>
      <w:tr w14:paraId="7439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28508C02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1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15E1DB58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日常教学管理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45C59C8A">
            <w:pPr>
              <w:jc w:val="center"/>
              <w:rPr>
                <w:rFonts w:ascii="宋体" w:hAnsi="宋体" w:eastAsia="宋体"/>
                <w:sz w:val="24"/>
              </w:rPr>
            </w:pPr>
          </w:p>
          <w:p w14:paraId="76565EB0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56D1396F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 w14:paraId="5549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083E1C22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2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115E17ED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教学质量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1599E94F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7196E7FD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251A8C9F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 w14:paraId="3F23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0ABC14BE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3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4B98259C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专业建设与教学改革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03072817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5FD743E2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5168E23B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7D8FD5EE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 w14:paraId="5924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74F2FFEE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4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45BBAB42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教师专业发展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4E368EF4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3DCF434D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4AE0023D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 w14:paraId="0896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0563F498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5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2F3ECC39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自身建设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13C7BB32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16A41AA9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51B3844C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 w14:paraId="32EC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1F7D6EC8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6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556009BA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其它工作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16CE5E8B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025A049A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 w14:paraId="13906EC0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 w14:paraId="57C5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174" w:type="dxa"/>
            <w:gridSpan w:val="6"/>
            <w:noWrap w:val="0"/>
            <w:vAlign w:val="center"/>
          </w:tcPr>
          <w:p w14:paraId="4237887A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基层教学组织违纪情况</w:t>
            </w:r>
          </w:p>
        </w:tc>
      </w:tr>
      <w:tr w14:paraId="3DFC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74BAD226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778" w:type="dxa"/>
            <w:gridSpan w:val="4"/>
            <w:noWrap w:val="0"/>
            <w:vAlign w:val="center"/>
          </w:tcPr>
          <w:p w14:paraId="1496EF8F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违纪情形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721D1CF5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有或无</w:t>
            </w:r>
          </w:p>
        </w:tc>
      </w:tr>
      <w:tr w14:paraId="36F3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341A9852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1</w:t>
            </w:r>
          </w:p>
        </w:tc>
        <w:tc>
          <w:tcPr>
            <w:tcW w:w="4778" w:type="dxa"/>
            <w:gridSpan w:val="4"/>
            <w:noWrap w:val="0"/>
            <w:vAlign w:val="center"/>
          </w:tcPr>
          <w:p w14:paraId="57E32986">
            <w:pPr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本</w:t>
            </w:r>
            <w:r>
              <w:rPr>
                <w:rFonts w:hint="eastAsia" w:ascii="宋体" w:hAnsi="宋体" w:eastAsia="宋体"/>
                <w:sz w:val="24"/>
              </w:rPr>
              <w:t>基层教学组织</w:t>
            </w:r>
            <w:r>
              <w:rPr>
                <w:rFonts w:ascii="宋体" w:hAnsi="宋体" w:eastAsia="宋体"/>
                <w:sz w:val="24"/>
              </w:rPr>
              <w:t>一学期出现重大教学事故2次，受到</w:t>
            </w:r>
            <w:r>
              <w:rPr>
                <w:rFonts w:hint="eastAsia" w:ascii="宋体" w:hAnsi="宋体" w:eastAsia="宋体"/>
                <w:sz w:val="24"/>
              </w:rPr>
              <w:t>学院</w:t>
            </w:r>
            <w:r>
              <w:rPr>
                <w:rFonts w:ascii="宋体" w:hAnsi="宋体" w:eastAsia="宋体"/>
                <w:sz w:val="24"/>
              </w:rPr>
              <w:t>通报批评或处分；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2F2B22F9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□有    □无</w:t>
            </w:r>
          </w:p>
        </w:tc>
      </w:tr>
      <w:tr w14:paraId="2A8E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84" w:type="dxa"/>
            <w:noWrap w:val="0"/>
            <w:vAlign w:val="center"/>
          </w:tcPr>
          <w:p w14:paraId="3573C318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2</w:t>
            </w:r>
          </w:p>
        </w:tc>
        <w:tc>
          <w:tcPr>
            <w:tcW w:w="4778" w:type="dxa"/>
            <w:gridSpan w:val="4"/>
            <w:noWrap w:val="0"/>
            <w:vAlign w:val="center"/>
          </w:tcPr>
          <w:p w14:paraId="25F1FE26"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因</w:t>
            </w:r>
            <w:r>
              <w:rPr>
                <w:rFonts w:hint="eastAsia" w:ascii="宋体" w:hAnsi="宋体" w:eastAsia="宋体"/>
                <w:sz w:val="24"/>
              </w:rPr>
              <w:t>基层教学组织</w:t>
            </w:r>
            <w:r>
              <w:rPr>
                <w:rFonts w:ascii="宋体" w:hAnsi="宋体" w:eastAsia="宋体"/>
                <w:sz w:val="24"/>
              </w:rPr>
              <w:t>主任工作不负责造成严重工作失误与不良影响；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59534B05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□有    □无</w:t>
            </w:r>
          </w:p>
        </w:tc>
      </w:tr>
      <w:tr w14:paraId="2861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7B7412E0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3</w:t>
            </w:r>
          </w:p>
        </w:tc>
        <w:tc>
          <w:tcPr>
            <w:tcW w:w="4778" w:type="dxa"/>
            <w:gridSpan w:val="4"/>
            <w:noWrap w:val="0"/>
            <w:vAlign w:val="center"/>
          </w:tcPr>
          <w:p w14:paraId="62E3F6E2"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本</w:t>
            </w:r>
            <w:r>
              <w:rPr>
                <w:rFonts w:hint="eastAsia" w:ascii="宋体" w:hAnsi="宋体" w:eastAsia="宋体"/>
                <w:sz w:val="24"/>
              </w:rPr>
              <w:t>基层教学组织</w:t>
            </w:r>
            <w:r>
              <w:rPr>
                <w:rFonts w:ascii="宋体" w:hAnsi="宋体" w:eastAsia="宋体"/>
                <w:sz w:val="24"/>
              </w:rPr>
              <w:t>反应强烈的问题，不调查，不汇报，未作处理而产生不良影响； 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08225618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□有    □无</w:t>
            </w:r>
          </w:p>
        </w:tc>
      </w:tr>
      <w:tr w14:paraId="0B5C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6A022C2D"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4</w:t>
            </w:r>
          </w:p>
        </w:tc>
        <w:tc>
          <w:tcPr>
            <w:tcW w:w="4778" w:type="dxa"/>
            <w:gridSpan w:val="4"/>
            <w:noWrap w:val="0"/>
            <w:vAlign w:val="center"/>
          </w:tcPr>
          <w:p w14:paraId="1BFDFE4B"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本基层教学组织承担课程的</w:t>
            </w:r>
            <w:r>
              <w:rPr>
                <w:rFonts w:ascii="宋体" w:hAnsi="宋体" w:eastAsia="宋体"/>
                <w:sz w:val="24"/>
              </w:rPr>
              <w:t>试题学年度内出现试题泄密事故</w:t>
            </w:r>
            <w:r>
              <w:rPr>
                <w:rFonts w:hint="eastAsia" w:ascii="宋体" w:hAnsi="宋体" w:eastAsia="宋体"/>
                <w:sz w:val="24"/>
              </w:rPr>
              <w:t>。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17EAA6FD"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□有    □无</w:t>
            </w:r>
          </w:p>
        </w:tc>
      </w:tr>
      <w:tr w14:paraId="10FA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174" w:type="dxa"/>
            <w:gridSpan w:val="6"/>
            <w:noWrap w:val="0"/>
            <w:vAlign w:val="center"/>
          </w:tcPr>
          <w:p w14:paraId="67D1E94F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基层教学组织量化考核情况</w:t>
            </w:r>
          </w:p>
        </w:tc>
      </w:tr>
      <w:tr w14:paraId="37E1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 w14:paraId="481490B6">
            <w:pPr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37A3A07B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工作内容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3B543FA8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满分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680CEF12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基层教学组织考核得分</w:t>
            </w:r>
          </w:p>
        </w:tc>
      </w:tr>
      <w:tr w14:paraId="1D72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restart"/>
            <w:noWrap w:val="0"/>
            <w:vAlign w:val="center"/>
          </w:tcPr>
          <w:p w14:paraId="27282B5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基层教学组织考核得分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528F64E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日常教学管理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7457E9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39F44D68">
            <w:pPr>
              <w:jc w:val="center"/>
              <w:rPr>
                <w:kern w:val="0"/>
                <w:sz w:val="24"/>
              </w:rPr>
            </w:pPr>
          </w:p>
        </w:tc>
      </w:tr>
      <w:tr w14:paraId="58AE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noWrap w:val="0"/>
            <w:vAlign w:val="center"/>
          </w:tcPr>
          <w:p w14:paraId="1311D73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 w14:paraId="3FC5FF5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教学质量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7BBFA31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18035E8A">
            <w:pPr>
              <w:jc w:val="center"/>
              <w:rPr>
                <w:kern w:val="0"/>
                <w:sz w:val="24"/>
              </w:rPr>
            </w:pPr>
          </w:p>
        </w:tc>
      </w:tr>
      <w:tr w14:paraId="15B9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noWrap w:val="0"/>
            <w:vAlign w:val="center"/>
          </w:tcPr>
          <w:p w14:paraId="57BEFBB7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 w14:paraId="0D536F0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专业建设与教学改革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1E5D728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1247017E">
            <w:pPr>
              <w:jc w:val="center"/>
              <w:rPr>
                <w:kern w:val="0"/>
                <w:sz w:val="24"/>
              </w:rPr>
            </w:pPr>
          </w:p>
        </w:tc>
      </w:tr>
      <w:tr w14:paraId="592A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noWrap w:val="0"/>
            <w:vAlign w:val="center"/>
          </w:tcPr>
          <w:p w14:paraId="35B5703F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 w14:paraId="35E38C3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教师专业发展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25909C4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34F67319">
            <w:pPr>
              <w:jc w:val="center"/>
              <w:rPr>
                <w:kern w:val="0"/>
                <w:sz w:val="24"/>
              </w:rPr>
            </w:pPr>
          </w:p>
        </w:tc>
      </w:tr>
      <w:tr w14:paraId="7D8D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noWrap w:val="0"/>
            <w:vAlign w:val="center"/>
          </w:tcPr>
          <w:p w14:paraId="3FB10F80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 w14:paraId="60FE002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自身建设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335150B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5ACDCBFC">
            <w:pPr>
              <w:jc w:val="center"/>
              <w:rPr>
                <w:kern w:val="0"/>
                <w:sz w:val="24"/>
              </w:rPr>
            </w:pPr>
          </w:p>
        </w:tc>
      </w:tr>
      <w:tr w14:paraId="062D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vMerge w:val="continue"/>
            <w:noWrap w:val="0"/>
            <w:vAlign w:val="center"/>
          </w:tcPr>
          <w:p w14:paraId="33C60A7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 w14:paraId="7227A8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附加分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 w14:paraId="3D1D4F6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30分</w:t>
            </w:r>
          </w:p>
        </w:tc>
        <w:tc>
          <w:tcPr>
            <w:tcW w:w="3112" w:type="dxa"/>
            <w:noWrap w:val="0"/>
            <w:tcMar>
              <w:top w:w="113" w:type="dxa"/>
              <w:bottom w:w="113" w:type="dxa"/>
            </w:tcMar>
            <w:vAlign w:val="center"/>
          </w:tcPr>
          <w:p w14:paraId="249A7175">
            <w:pPr>
              <w:jc w:val="center"/>
              <w:rPr>
                <w:kern w:val="0"/>
                <w:sz w:val="24"/>
              </w:rPr>
            </w:pPr>
          </w:p>
        </w:tc>
      </w:tr>
      <w:tr w14:paraId="2A7E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84" w:type="dxa"/>
            <w:vMerge w:val="continue"/>
            <w:noWrap w:val="0"/>
            <w:vAlign w:val="center"/>
          </w:tcPr>
          <w:p w14:paraId="2BEB888E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674" w:type="dxa"/>
            <w:gridSpan w:val="2"/>
            <w:noWrap w:val="0"/>
            <w:vAlign w:val="center"/>
          </w:tcPr>
          <w:p w14:paraId="7B3CCC7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合计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5C5F4D4B">
            <w:pPr>
              <w:jc w:val="center"/>
              <w:rPr>
                <w:kern w:val="0"/>
                <w:sz w:val="24"/>
              </w:rPr>
            </w:pPr>
          </w:p>
        </w:tc>
      </w:tr>
      <w:tr w14:paraId="2141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 w14:paraId="5345A9D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学部</w:t>
            </w:r>
            <w:r>
              <w:rPr>
                <w:rFonts w:hint="eastAsia"/>
                <w:sz w:val="28"/>
                <w:szCs w:val="28"/>
              </w:rPr>
              <w:t>考核得分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12F962B1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62E4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 w14:paraId="299A65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学部</w:t>
            </w:r>
            <w:r>
              <w:rPr>
                <w:rFonts w:hint="eastAsia"/>
                <w:sz w:val="28"/>
                <w:szCs w:val="28"/>
              </w:rPr>
              <w:t>考核等级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2295FDD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□优秀    □合格     □不合格  </w:t>
            </w:r>
          </w:p>
        </w:tc>
      </w:tr>
      <w:tr w14:paraId="1629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 w14:paraId="0A64306D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学部</w:t>
            </w:r>
            <w:r>
              <w:rPr>
                <w:rFonts w:hint="eastAsia"/>
                <w:kern w:val="0"/>
                <w:sz w:val="28"/>
                <w:szCs w:val="28"/>
              </w:rPr>
              <w:t>考核小组成员签字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4420A71A">
            <w:pPr>
              <w:jc w:val="center"/>
              <w:rPr>
                <w:kern w:val="0"/>
                <w:sz w:val="28"/>
                <w:szCs w:val="28"/>
              </w:rPr>
            </w:pPr>
          </w:p>
          <w:p w14:paraId="1FB72F77">
            <w:pPr>
              <w:jc w:val="center"/>
              <w:rPr>
                <w:kern w:val="0"/>
                <w:sz w:val="28"/>
                <w:szCs w:val="28"/>
              </w:rPr>
            </w:pPr>
          </w:p>
          <w:p w14:paraId="45444A7D">
            <w:pPr>
              <w:rPr>
                <w:kern w:val="0"/>
                <w:sz w:val="28"/>
                <w:szCs w:val="28"/>
              </w:rPr>
            </w:pPr>
          </w:p>
        </w:tc>
      </w:tr>
      <w:tr w14:paraId="060E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 w14:paraId="1B5246AF">
            <w:pPr>
              <w:jc w:val="center"/>
              <w:rPr>
                <w:rFonts w:hint="eastAsia" w:ascii="Calibri" w:hAnsi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/>
                <w:sz w:val="28"/>
                <w:szCs w:val="28"/>
              </w:rPr>
              <w:t>考核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小组考评</w:t>
            </w: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69BC5D26">
            <w:pPr>
              <w:jc w:val="center"/>
              <w:rPr>
                <w:rFonts w:ascii="Calibri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BA1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 w14:paraId="34DB7760">
            <w:pPr>
              <w:jc w:val="center"/>
              <w:rPr>
                <w:rFonts w:hint="eastAsia" w:ascii="Calibri" w:hAnsi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/>
                <w:sz w:val="28"/>
                <w:szCs w:val="28"/>
              </w:rPr>
              <w:t>考核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小组考核</w:t>
            </w:r>
            <w:r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7958E797">
            <w:pPr>
              <w:rPr>
                <w:rFonts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□优秀    □合格     □不合格  </w:t>
            </w:r>
          </w:p>
        </w:tc>
      </w:tr>
      <w:tr w14:paraId="7C50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8" w:type="dxa"/>
            <w:gridSpan w:val="3"/>
            <w:noWrap w:val="0"/>
            <w:vAlign w:val="center"/>
          </w:tcPr>
          <w:p w14:paraId="5C089ACA">
            <w:pPr>
              <w:jc w:val="center"/>
              <w:rPr>
                <w:rFonts w:hint="eastAsia" w:ascii="Calibri" w:hAnsi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/>
                <w:kern w:val="0"/>
                <w:sz w:val="28"/>
                <w:szCs w:val="28"/>
              </w:rPr>
              <w:t>考核小组成员签字</w:t>
            </w:r>
          </w:p>
        </w:tc>
        <w:tc>
          <w:tcPr>
            <w:tcW w:w="5216" w:type="dxa"/>
            <w:gridSpan w:val="3"/>
            <w:noWrap w:val="0"/>
            <w:vAlign w:val="center"/>
          </w:tcPr>
          <w:p w14:paraId="63F6E8D0">
            <w:pPr>
              <w:jc w:val="center"/>
              <w:rPr>
                <w:kern w:val="0"/>
                <w:sz w:val="28"/>
                <w:szCs w:val="28"/>
              </w:rPr>
            </w:pPr>
          </w:p>
          <w:p w14:paraId="35016573">
            <w:pPr>
              <w:jc w:val="center"/>
              <w:rPr>
                <w:kern w:val="0"/>
                <w:sz w:val="28"/>
                <w:szCs w:val="28"/>
              </w:rPr>
            </w:pPr>
          </w:p>
          <w:p w14:paraId="51B6C536">
            <w:pPr>
              <w:rPr>
                <w:rFonts w:ascii="Calibri" w:hAnsi="Calibri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7C2EFA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wNWM4ZTIwNjk0NDI1OWM1Yzc2MDZjMDIxMWNhMmUifQ=="/>
  </w:docVars>
  <w:rsids>
    <w:rsidRoot w:val="002E44E1"/>
    <w:rsid w:val="00083853"/>
    <w:rsid w:val="0018172A"/>
    <w:rsid w:val="00226771"/>
    <w:rsid w:val="00256FD4"/>
    <w:rsid w:val="002C1CF7"/>
    <w:rsid w:val="002D2AB7"/>
    <w:rsid w:val="002E44E1"/>
    <w:rsid w:val="003B0C30"/>
    <w:rsid w:val="003E0455"/>
    <w:rsid w:val="005A23C9"/>
    <w:rsid w:val="007F56A1"/>
    <w:rsid w:val="00954023"/>
    <w:rsid w:val="009E40D0"/>
    <w:rsid w:val="00A23EA1"/>
    <w:rsid w:val="00AB0202"/>
    <w:rsid w:val="00B91034"/>
    <w:rsid w:val="00CF4CAF"/>
    <w:rsid w:val="033260D7"/>
    <w:rsid w:val="038D4BE6"/>
    <w:rsid w:val="055A010E"/>
    <w:rsid w:val="1D6D434F"/>
    <w:rsid w:val="32D203FA"/>
    <w:rsid w:val="3DCE3F07"/>
    <w:rsid w:val="6F0E0A61"/>
    <w:rsid w:val="7D22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477</Words>
  <Characters>483</Characters>
  <Lines>4</Lines>
  <Paragraphs>1</Paragraphs>
  <TotalTime>0</TotalTime>
  <ScaleCrop>false</ScaleCrop>
  <LinksUpToDate>false</LinksUpToDate>
  <CharactersWithSpaces>521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2018-12-29T03:34:00Z</dcterms:created>
  <dc:creator>张建民</dc:creator>
  <cp:lastModifiedBy>陆柒</cp:lastModifiedBy>
  <dcterms:modified xsi:type="dcterms:W3CDTF">2026-04-23T02:00:16Z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3577A0CB961E4B4682F6F2BE7747C5AA_12</vt:lpwstr>
  </property>
  <property fmtid="{D5CDD505-2E9C-101B-9397-08002B2CF9AE}" pid="4" name="KSOTemplateDocerSaveRecord">
    <vt:lpwstr>eyJoZGlkIjoiZmNiNDFkYjIxOGE3ZTYzMjU0OTBmNjk4ZWQ5YjYyM2QiLCJ1c2VySWQiOiIzMzkwNDM4MjYifQ==</vt:lpwstr>
  </property>
</Properties>
</file>