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ECCBE9">
      <w:pPr>
        <w:jc w:val="left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附件4</w:t>
      </w:r>
      <w:bookmarkStart w:id="0" w:name="_GoBack"/>
      <w:bookmarkEnd w:id="0"/>
      <w:r>
        <w:rPr>
          <w:rFonts w:hint="eastAsia"/>
          <w:b/>
          <w:bCs/>
          <w:sz w:val="28"/>
          <w:szCs w:val="28"/>
          <w:lang w:val="en-US" w:eastAsia="zh-CN"/>
        </w:rPr>
        <w:t>：</w:t>
      </w:r>
    </w:p>
    <w:p w14:paraId="01D0CDC0"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自编讲义格式要求</w:t>
      </w:r>
    </w:p>
    <w:p w14:paraId="1AFDF699"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一、内容</w:t>
      </w:r>
    </w:p>
    <w:p w14:paraId="6810EEE9"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自编讲义应包括封面、前言、目录、正文和参考文献内容。全书应根据具体内容采用章节或者专题式，标题层次需前后统一。</w:t>
      </w:r>
    </w:p>
    <w:p w14:paraId="7A60D722"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二、排版要求</w:t>
      </w:r>
    </w:p>
    <w:p w14:paraId="0A78DD59"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（一）纸张一般为A4纸，页边距为上、下各2.54cm，左右各3.17cm。</w:t>
      </w:r>
    </w:p>
    <w:p w14:paraId="7183877B"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（二）封面</w:t>
      </w:r>
    </w:p>
    <w:p w14:paraId="462013A6"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1.自编讲义名称：黑体，字号小初，上空两行，居中</w:t>
      </w:r>
    </w:p>
    <w:p w14:paraId="4966486B"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2.编者、审稿人：仿宋小二号，居中</w:t>
      </w:r>
    </w:p>
    <w:p w14:paraId="0BFA455E"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3.学部和编写时间（年月）：宋体小二，紧贴页面下方，居中</w:t>
      </w:r>
    </w:p>
    <w:p w14:paraId="63932528"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（三）前言</w:t>
      </w:r>
    </w:p>
    <w:p w14:paraId="29CE2344">
      <w:pPr>
        <w:ind w:firstLine="840" w:firstLineChars="3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“前言”两字黑体小二，居中，内容为宋体五号，行距20磅。</w:t>
      </w:r>
    </w:p>
    <w:p w14:paraId="7442A8A2"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（四）目录</w:t>
      </w:r>
    </w:p>
    <w:p w14:paraId="02C0293A"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1.“目录”两字黑体小二，居中，两字之间空两字符。</w:t>
      </w:r>
    </w:p>
    <w:p w14:paraId="1EF5EF67"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2.目录原则上只列三级标题，标题左对齐，宋体小四。页码数字为阿拉伯数字，右对齐。</w:t>
      </w:r>
    </w:p>
    <w:p w14:paraId="1BE4AC78"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（五）正文</w:t>
      </w:r>
    </w:p>
    <w:p w14:paraId="5AC06D90">
      <w:pPr>
        <w:ind w:firstLine="560" w:firstLineChars="2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1.标题：一级标题黑体小三，居中；二级标题黑体小四，居中；三级及以下标题宋体五号，左对齐空两格。标题采用一、（一）、1、（1）的层次模式。</w:t>
      </w:r>
    </w:p>
    <w:p w14:paraId="7C088D9E"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2.正文：自然段首行缩进2字符，宋体五号，行距20.</w:t>
      </w:r>
    </w:p>
    <w:p w14:paraId="29602C15"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3.图表名称及编号：按章节序号编号（如图1-1、表2-1），宋体小五，图编号及名称为下方居中，表编号及名称为上方居中。</w:t>
      </w:r>
    </w:p>
    <w:p w14:paraId="6BD6851E"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4.页码：从正文开始，位置为页脚，对齐方式为居中，格式为-1-。</w:t>
      </w:r>
    </w:p>
    <w:p w14:paraId="338D7FF8"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（六）参考文献</w:t>
      </w:r>
    </w:p>
    <w:p w14:paraId="29FC122C"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1.“参考文献”四字为黑体小二，居中。</w:t>
      </w:r>
    </w:p>
    <w:p w14:paraId="342E8EED">
      <w:pPr>
        <w:ind w:firstLine="560" w:firstLineChars="2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2.参考文献需按照标准文献引用格式，字体为宋体五号。</w:t>
      </w:r>
    </w:p>
    <w:p w14:paraId="7963B2A5">
      <w:pPr>
        <w:rPr>
          <w:rFonts w:hint="default"/>
          <w:sz w:val="28"/>
          <w:szCs w:val="28"/>
          <w:lang w:val="en-US" w:eastAsia="zh-CN"/>
        </w:rPr>
      </w:pPr>
    </w:p>
    <w:p w14:paraId="50F5AEF3">
      <w:pPr>
        <w:rPr>
          <w:rFonts w:hint="default"/>
          <w:sz w:val="28"/>
          <w:szCs w:val="28"/>
          <w:lang w:val="en-US" w:eastAsia="zh-CN"/>
        </w:rPr>
      </w:pPr>
    </w:p>
    <w:p w14:paraId="523FC57D">
      <w:pPr>
        <w:rPr>
          <w:rFonts w:hint="default"/>
          <w:sz w:val="28"/>
          <w:szCs w:val="28"/>
          <w:lang w:val="en-US" w:eastAsia="zh-CN"/>
        </w:rPr>
      </w:pPr>
    </w:p>
    <w:p w14:paraId="7ED51409">
      <w:pPr>
        <w:rPr>
          <w:rFonts w:hint="default"/>
          <w:sz w:val="28"/>
          <w:szCs w:val="28"/>
          <w:lang w:val="en-US" w:eastAsia="zh-CN"/>
        </w:rPr>
      </w:pPr>
    </w:p>
    <w:p w14:paraId="29A493B2">
      <w:pPr>
        <w:rPr>
          <w:rFonts w:hint="default"/>
          <w:sz w:val="28"/>
          <w:szCs w:val="28"/>
          <w:lang w:val="en-US" w:eastAsia="zh-CN"/>
        </w:rPr>
      </w:pPr>
    </w:p>
    <w:p w14:paraId="63D338A3">
      <w:pPr>
        <w:rPr>
          <w:rFonts w:hint="default"/>
          <w:sz w:val="28"/>
          <w:szCs w:val="28"/>
          <w:lang w:val="en-US" w:eastAsia="zh-CN"/>
        </w:rPr>
      </w:pPr>
    </w:p>
    <w:p w14:paraId="076C4EA0">
      <w:pPr>
        <w:rPr>
          <w:rFonts w:hint="default"/>
          <w:sz w:val="28"/>
          <w:szCs w:val="28"/>
          <w:lang w:val="en-US" w:eastAsia="zh-CN"/>
        </w:rPr>
      </w:pPr>
    </w:p>
    <w:p w14:paraId="72FFBBDA">
      <w:pPr>
        <w:rPr>
          <w:rFonts w:hint="default"/>
          <w:sz w:val="28"/>
          <w:szCs w:val="28"/>
          <w:lang w:val="en-US" w:eastAsia="zh-CN"/>
        </w:rPr>
      </w:pPr>
    </w:p>
    <w:p w14:paraId="29D36354">
      <w:pPr>
        <w:rPr>
          <w:rFonts w:hint="default"/>
          <w:sz w:val="28"/>
          <w:szCs w:val="28"/>
          <w:lang w:val="en-US" w:eastAsia="zh-CN"/>
        </w:rPr>
      </w:pPr>
    </w:p>
    <w:p w14:paraId="06DA290F">
      <w:pPr>
        <w:rPr>
          <w:rFonts w:hint="default"/>
          <w:sz w:val="28"/>
          <w:szCs w:val="28"/>
          <w:lang w:val="en-US" w:eastAsia="zh-CN"/>
        </w:rPr>
      </w:pPr>
    </w:p>
    <w:p w14:paraId="357FD2CC">
      <w:pPr>
        <w:rPr>
          <w:rFonts w:hint="default"/>
          <w:sz w:val="28"/>
          <w:szCs w:val="28"/>
          <w:lang w:val="en-US" w:eastAsia="zh-CN"/>
        </w:rPr>
      </w:pPr>
    </w:p>
    <w:p w14:paraId="76D7D1E8">
      <w:pPr>
        <w:rPr>
          <w:rFonts w:hint="default"/>
          <w:sz w:val="28"/>
          <w:szCs w:val="28"/>
          <w:lang w:val="en-US" w:eastAsia="zh-CN"/>
        </w:rPr>
      </w:pPr>
    </w:p>
    <w:p w14:paraId="6A3D4EF3">
      <w:pPr>
        <w:rPr>
          <w:rFonts w:hint="default"/>
          <w:sz w:val="28"/>
          <w:szCs w:val="28"/>
          <w:lang w:val="en-US" w:eastAsia="zh-CN"/>
        </w:rPr>
      </w:pPr>
    </w:p>
    <w:p w14:paraId="5C0769A2">
      <w:pPr>
        <w:rPr>
          <w:rFonts w:hint="default"/>
          <w:sz w:val="28"/>
          <w:szCs w:val="28"/>
          <w:lang w:val="en-US" w:eastAsia="zh-CN"/>
        </w:rPr>
      </w:pPr>
    </w:p>
    <w:p w14:paraId="0474E3D9">
      <w:pPr>
        <w:rPr>
          <w:rFonts w:hint="default"/>
          <w:sz w:val="28"/>
          <w:szCs w:val="28"/>
          <w:lang w:val="en-US" w:eastAsia="zh-CN"/>
        </w:rPr>
      </w:pPr>
    </w:p>
    <w:p w14:paraId="6D8168D1">
      <w:pPr>
        <w:rPr>
          <w:rFonts w:hint="default"/>
          <w:sz w:val="28"/>
          <w:szCs w:val="28"/>
          <w:lang w:val="en-US" w:eastAsia="zh-CN"/>
        </w:rPr>
      </w:pPr>
    </w:p>
    <w:p w14:paraId="422D005B">
      <w:pPr>
        <w:rPr>
          <w:rFonts w:hint="default"/>
          <w:sz w:val="28"/>
          <w:szCs w:val="28"/>
          <w:lang w:val="en-US" w:eastAsia="zh-CN"/>
        </w:rPr>
      </w:pPr>
    </w:p>
    <w:p w14:paraId="0C5FFE57">
      <w:pPr>
        <w:rPr>
          <w:rFonts w:hint="default"/>
          <w:sz w:val="28"/>
          <w:szCs w:val="28"/>
          <w:lang w:val="en-US" w:eastAsia="zh-CN"/>
        </w:rPr>
      </w:pPr>
    </w:p>
    <w:p w14:paraId="002565DE">
      <w:pPr>
        <w:rPr>
          <w:rFonts w:hint="default"/>
          <w:sz w:val="28"/>
          <w:szCs w:val="28"/>
          <w:lang w:val="en-US" w:eastAsia="zh-CN"/>
        </w:rPr>
      </w:pPr>
    </w:p>
    <w:p w14:paraId="72D7C98D"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 w:ascii="华文新魏" w:hAnsi="华文新魏" w:eastAsia="华文新魏" w:cs="华文新魏"/>
          <w:b/>
          <w:sz w:val="15"/>
          <w:szCs w:val="15"/>
        </w:rPr>
        <w:drawing>
          <wp:inline distT="0" distB="0" distL="114300" distR="114300">
            <wp:extent cx="2705100" cy="508635"/>
            <wp:effectExtent l="0" t="0" r="0" b="5715"/>
            <wp:docPr id="8" name="图片 1" descr="抬头－大校徵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 descr="抬头－大校徵标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50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C808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625" w:beforeLines="200"/>
        <w:jc w:val="both"/>
        <w:textAlignment w:val="auto"/>
        <w:rPr>
          <w:rFonts w:hint="eastAsia" w:ascii="黑体" w:hAnsi="黑体" w:eastAsia="黑体" w:cs="黑体"/>
          <w:sz w:val="72"/>
          <w:szCs w:val="72"/>
          <w:lang w:val="en-US" w:eastAsia="zh-CN"/>
        </w:rPr>
      </w:pPr>
    </w:p>
    <w:p w14:paraId="1DED3E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625" w:beforeLines="200"/>
        <w:jc w:val="center"/>
        <w:textAlignment w:val="auto"/>
        <w:rPr>
          <w:rFonts w:hint="eastAsia" w:ascii="黑体" w:hAnsi="黑体" w:eastAsia="黑体" w:cs="黑体"/>
          <w:sz w:val="72"/>
          <w:szCs w:val="72"/>
          <w:lang w:val="en-US" w:eastAsia="zh-CN"/>
        </w:rPr>
      </w:pPr>
      <w:r>
        <w:rPr>
          <w:rFonts w:hint="eastAsia" w:ascii="黑体" w:hAnsi="黑体" w:eastAsia="黑体" w:cs="黑体"/>
          <w:sz w:val="72"/>
          <w:szCs w:val="72"/>
          <w:lang w:val="en-US" w:eastAsia="zh-CN"/>
        </w:rPr>
        <w:t>XXXXXXX</w:t>
      </w:r>
    </w:p>
    <w:p w14:paraId="350712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625" w:beforeLines="200"/>
        <w:jc w:val="center"/>
        <w:textAlignment w:val="auto"/>
        <w:rPr>
          <w:rFonts w:hint="eastAsia" w:ascii="黑体" w:hAnsi="黑体" w:eastAsia="黑体" w:cs="黑体"/>
          <w:color w:val="FF0000"/>
          <w:sz w:val="72"/>
          <w:szCs w:val="7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24"/>
          <w:szCs w:val="24"/>
          <w:lang w:val="en-US" w:eastAsia="zh-CN"/>
        </w:rPr>
        <w:t>（黑体，小初）</w:t>
      </w:r>
    </w:p>
    <w:p w14:paraId="58BF28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625" w:beforeLines="200"/>
        <w:jc w:val="center"/>
        <w:textAlignment w:val="auto"/>
        <w:rPr>
          <w:rFonts w:hint="eastAsia" w:ascii="黑体" w:hAnsi="黑体" w:eastAsia="黑体" w:cs="黑体"/>
          <w:sz w:val="72"/>
          <w:szCs w:val="72"/>
          <w:lang w:val="en-US" w:eastAsia="zh-CN"/>
        </w:rPr>
      </w:pPr>
    </w:p>
    <w:p w14:paraId="50412C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625" w:beforeLines="200"/>
        <w:jc w:val="center"/>
        <w:textAlignment w:val="auto"/>
        <w:rPr>
          <w:rFonts w:hint="eastAsia" w:ascii="黑体" w:hAnsi="黑体" w:eastAsia="黑体" w:cs="黑体"/>
          <w:sz w:val="72"/>
          <w:szCs w:val="72"/>
          <w:lang w:val="en-US" w:eastAsia="zh-CN"/>
        </w:rPr>
      </w:pPr>
    </w:p>
    <w:p w14:paraId="720AE2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仿宋" w:hAnsi="仿宋" w:eastAsia="仿宋" w:cs="仿宋"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sz w:val="44"/>
          <w:szCs w:val="44"/>
          <w:lang w:val="en-US" w:eastAsia="zh-CN"/>
        </w:rPr>
        <w:t>主编：XXX</w:t>
      </w:r>
    </w:p>
    <w:p w14:paraId="089A7B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仿宋" w:hAnsi="仿宋" w:eastAsia="仿宋" w:cs="仿宋"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sz w:val="44"/>
          <w:szCs w:val="44"/>
          <w:lang w:val="en-US" w:eastAsia="zh-CN"/>
        </w:rPr>
        <w:t>主审：XXX</w:t>
      </w:r>
    </w:p>
    <w:p w14:paraId="1C4DC2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仿宋" w:hAnsi="仿宋" w:eastAsia="仿宋" w:cs="仿宋"/>
          <w:color w:val="FF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FF0000"/>
          <w:sz w:val="28"/>
          <w:szCs w:val="28"/>
          <w:lang w:val="en-US" w:eastAsia="zh-CN"/>
        </w:rPr>
        <w:t>（仿宋二号）</w:t>
      </w:r>
    </w:p>
    <w:p w14:paraId="407998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仿宋" w:hAnsi="仿宋" w:eastAsia="仿宋" w:cs="仿宋"/>
          <w:sz w:val="36"/>
          <w:szCs w:val="36"/>
          <w:lang w:val="en-US" w:eastAsia="zh-CN"/>
        </w:rPr>
      </w:pPr>
    </w:p>
    <w:p w14:paraId="645B81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仿宋" w:hAnsi="仿宋" w:eastAsia="仿宋" w:cs="仿宋"/>
          <w:sz w:val="36"/>
          <w:szCs w:val="36"/>
          <w:lang w:val="en-US" w:eastAsia="zh-CN"/>
        </w:rPr>
      </w:pPr>
    </w:p>
    <w:p w14:paraId="6DD7A7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Theme="minorEastAsia" w:hAnsiTheme="minorEastAsia" w:eastAsiaTheme="minorEastAsia" w:cstheme="minorEastAsia"/>
          <w:sz w:val="36"/>
          <w:szCs w:val="36"/>
          <w:lang w:val="en-US" w:eastAsia="zh-CN"/>
        </w:rPr>
      </w:pPr>
    </w:p>
    <w:p w14:paraId="657E2A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Theme="minorEastAsia" w:hAnsiTheme="minorEastAsia" w:eastAsiaTheme="minorEastAsia" w:cstheme="minorEastAsia"/>
          <w:sz w:val="36"/>
          <w:szCs w:val="36"/>
          <w:lang w:val="en-US" w:eastAsia="zh-CN"/>
        </w:rPr>
      </w:pPr>
    </w:p>
    <w:p w14:paraId="17DF20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Theme="minorEastAsia" w:hAnsiTheme="minorEastAsia" w:eastAsiaTheme="minorEastAsia" w:cstheme="minorEastAsia"/>
          <w:sz w:val="36"/>
          <w:szCs w:val="36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6"/>
          <w:szCs w:val="36"/>
          <w:lang w:val="en-US" w:eastAsia="zh-CN"/>
        </w:rPr>
        <w:t>南京医科大学康达学院XX学部</w:t>
      </w:r>
    </w:p>
    <w:p w14:paraId="1D6E12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Theme="minorEastAsia" w:hAnsiTheme="minorEastAsia" w:cstheme="minorEastAsia"/>
          <w:color w:val="FF000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6"/>
          <w:szCs w:val="36"/>
          <w:lang w:val="en-US" w:eastAsia="zh-CN"/>
        </w:rPr>
        <w:t>XX年XX月</w:t>
      </w:r>
      <w:r>
        <w:rPr>
          <w:rFonts w:hint="eastAsia" w:asciiTheme="minorEastAsia" w:hAnsiTheme="minorEastAsia" w:cstheme="minorEastAsia"/>
          <w:color w:val="FF0000"/>
          <w:sz w:val="24"/>
          <w:szCs w:val="24"/>
          <w:lang w:val="en-US" w:eastAsia="zh-CN"/>
        </w:rPr>
        <w:t>（宋体小二）</w:t>
      </w:r>
    </w:p>
    <w:p w14:paraId="257FA1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前  言</w:t>
      </w:r>
      <w:r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  <w:t>（黑体小二）</w:t>
      </w:r>
    </w:p>
    <w:p w14:paraId="113499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FF000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XXX</w:t>
      </w:r>
      <w:r>
        <w:rPr>
          <w:rFonts w:hint="eastAsia" w:ascii="宋体" w:hAnsi="宋体" w:eastAsia="宋体" w:cs="宋体"/>
          <w:color w:val="FF0000"/>
          <w:sz w:val="21"/>
          <w:szCs w:val="21"/>
          <w:lang w:val="en-US" w:eastAsia="zh-CN"/>
        </w:rPr>
        <w:t>（正文：宋体5号，行距20）</w:t>
      </w:r>
    </w:p>
    <w:p w14:paraId="2446E9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FF0000"/>
          <w:sz w:val="21"/>
          <w:szCs w:val="21"/>
          <w:lang w:val="en-US" w:eastAsia="zh-CN"/>
        </w:rPr>
      </w:pPr>
    </w:p>
    <w:p w14:paraId="7A89F8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FF000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FF0000"/>
          <w:sz w:val="21"/>
          <w:szCs w:val="21"/>
          <w:lang w:val="en-US" w:eastAsia="zh-CN"/>
        </w:rPr>
        <w:t xml:space="preserve"> </w:t>
      </w:r>
    </w:p>
    <w:p w14:paraId="549B6E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FF0000"/>
          <w:sz w:val="21"/>
          <w:szCs w:val="21"/>
          <w:lang w:val="en-US" w:eastAsia="zh-CN"/>
        </w:rPr>
      </w:pPr>
    </w:p>
    <w:p w14:paraId="533535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FF0000"/>
          <w:sz w:val="21"/>
          <w:szCs w:val="21"/>
          <w:lang w:val="en-US" w:eastAsia="zh-CN"/>
        </w:rPr>
      </w:pPr>
    </w:p>
    <w:p w14:paraId="4383F7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FF0000"/>
          <w:sz w:val="21"/>
          <w:szCs w:val="21"/>
          <w:lang w:val="en-US" w:eastAsia="zh-CN"/>
        </w:rPr>
      </w:pPr>
    </w:p>
    <w:p w14:paraId="693C64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FF0000"/>
          <w:sz w:val="21"/>
          <w:szCs w:val="21"/>
          <w:lang w:val="en-US" w:eastAsia="zh-CN"/>
        </w:rPr>
      </w:pPr>
    </w:p>
    <w:p w14:paraId="6BAA6F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FF0000"/>
          <w:sz w:val="21"/>
          <w:szCs w:val="21"/>
          <w:lang w:val="en-US" w:eastAsia="zh-CN"/>
        </w:rPr>
      </w:pPr>
    </w:p>
    <w:p w14:paraId="7494A4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宋体" w:hAnsi="宋体" w:eastAsia="宋体" w:cs="宋体"/>
          <w:color w:val="FF0000"/>
          <w:sz w:val="21"/>
          <w:szCs w:val="21"/>
          <w:lang w:val="en-US" w:eastAsia="zh-CN"/>
        </w:rPr>
      </w:pPr>
    </w:p>
    <w:p w14:paraId="6E0CC4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720" w:firstLineChars="200"/>
        <w:jc w:val="center"/>
        <w:textAlignment w:val="auto"/>
        <w:rPr>
          <w:rFonts w:hint="eastAsia" w:ascii="黑体" w:hAnsi="黑体" w:eastAsia="黑体" w:cs="黑体"/>
          <w:color w:val="FF000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color w:val="0D0D0D" w:themeColor="text1" w:themeTint="F2"/>
          <w:sz w:val="36"/>
          <w:szCs w:val="36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目  录</w:t>
      </w:r>
      <w:r>
        <w:rPr>
          <w:rFonts w:hint="eastAsia" w:ascii="黑体" w:hAnsi="黑体" w:eastAsia="黑体" w:cs="黑体"/>
          <w:color w:val="FF0000"/>
          <w:sz w:val="24"/>
          <w:szCs w:val="24"/>
          <w:lang w:val="en-US" w:eastAsia="zh-CN"/>
        </w:rPr>
        <w:t>（黑体小二）</w:t>
      </w:r>
    </w:p>
    <w:p w14:paraId="1D9751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hint="default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第一章........................................................1</w:t>
      </w:r>
    </w:p>
    <w:p w14:paraId="46E7C4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hint="eastAsia" w:ascii="黑体" w:hAnsi="黑体" w:eastAsia="黑体" w:cs="黑体"/>
          <w:color w:val="FF000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24"/>
          <w:szCs w:val="24"/>
          <w:lang w:val="en-US" w:eastAsia="zh-CN"/>
        </w:rPr>
        <w:t>(宋体小四，左对齐)</w:t>
      </w:r>
    </w:p>
    <w:p w14:paraId="4329E5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hint="eastAsia" w:ascii="黑体" w:hAnsi="黑体" w:eastAsia="黑体" w:cs="黑体"/>
          <w:color w:val="FF0000"/>
          <w:sz w:val="24"/>
          <w:szCs w:val="24"/>
          <w:lang w:val="en-US" w:eastAsia="zh-CN"/>
        </w:rPr>
      </w:pPr>
    </w:p>
    <w:p w14:paraId="311DAB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hint="eastAsia" w:ascii="黑体" w:hAnsi="黑体" w:eastAsia="黑体" w:cs="黑体"/>
          <w:color w:val="FF0000"/>
          <w:sz w:val="24"/>
          <w:szCs w:val="24"/>
          <w:lang w:val="en-US" w:eastAsia="zh-CN"/>
        </w:rPr>
      </w:pPr>
    </w:p>
    <w:p w14:paraId="4EB07A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hint="eastAsia" w:ascii="黑体" w:hAnsi="黑体" w:eastAsia="黑体" w:cs="黑体"/>
          <w:color w:val="FF0000"/>
          <w:sz w:val="24"/>
          <w:szCs w:val="24"/>
          <w:lang w:val="en-US" w:eastAsia="zh-CN"/>
        </w:rPr>
      </w:pPr>
    </w:p>
    <w:p w14:paraId="28E60C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黑体" w:hAnsi="黑体" w:eastAsia="黑体" w:cs="黑体"/>
          <w:color w:val="FF0000"/>
          <w:sz w:val="24"/>
          <w:szCs w:val="24"/>
          <w:lang w:val="en-US" w:eastAsia="zh-CN"/>
        </w:rPr>
      </w:pPr>
    </w:p>
    <w:p w14:paraId="40300F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hint="eastAsia" w:ascii="黑体" w:hAnsi="黑体" w:eastAsia="黑体" w:cs="黑体"/>
          <w:color w:val="FF0000"/>
          <w:sz w:val="24"/>
          <w:szCs w:val="24"/>
          <w:lang w:val="en-US" w:eastAsia="zh-CN"/>
        </w:rPr>
      </w:pPr>
    </w:p>
    <w:p w14:paraId="16B03A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hint="eastAsia" w:ascii="黑体" w:hAnsi="黑体" w:eastAsia="黑体" w:cs="黑体"/>
          <w:color w:val="FF0000"/>
          <w:sz w:val="24"/>
          <w:szCs w:val="24"/>
          <w:lang w:val="en-US" w:eastAsia="zh-CN"/>
        </w:rPr>
      </w:pPr>
    </w:p>
    <w:p w14:paraId="15C66B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黑体" w:hAnsi="黑体" w:eastAsia="黑体" w:cs="黑体"/>
          <w:color w:val="FF000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正文：</w:t>
      </w:r>
    </w:p>
    <w:p w14:paraId="775B41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黑体" w:hAnsi="黑体" w:eastAsia="黑体" w:cs="黑体"/>
          <w:color w:val="FF0000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color w:val="0D0D0D" w:themeColor="text1" w:themeTint="F2"/>
          <w:sz w:val="30"/>
          <w:szCs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第一章XXX</w:t>
      </w:r>
      <w:r>
        <w:rPr>
          <w:rFonts w:hint="eastAsia" w:ascii="黑体" w:hAnsi="黑体" w:eastAsia="黑体" w:cs="黑体"/>
          <w:color w:val="FF0000"/>
          <w:sz w:val="30"/>
          <w:szCs w:val="30"/>
          <w:lang w:val="en-US" w:eastAsia="zh-CN"/>
        </w:rPr>
        <w:t>（一级标题黑体小三居中）</w:t>
      </w:r>
    </w:p>
    <w:p w14:paraId="2FC871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黑体" w:hAnsi="黑体" w:eastAsia="黑体" w:cs="黑体"/>
          <w:color w:val="FF000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第一节XXX</w:t>
      </w:r>
      <w:r>
        <w:rPr>
          <w:rFonts w:hint="eastAsia" w:ascii="黑体" w:hAnsi="黑体" w:eastAsia="黑体" w:cs="黑体"/>
          <w:color w:val="FF0000"/>
          <w:sz w:val="24"/>
          <w:szCs w:val="24"/>
          <w:lang w:val="en-US" w:eastAsia="zh-CN"/>
        </w:rPr>
        <w:t>（二级标题黑体小四居中）</w:t>
      </w:r>
    </w:p>
    <w:p w14:paraId="6436C7A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FF000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0D0D0D" w:themeColor="text1" w:themeTint="F2"/>
          <w:sz w:val="21"/>
          <w:szCs w:val="21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XXX</w:t>
      </w:r>
      <w:r>
        <w:rPr>
          <w:rFonts w:hint="eastAsia" w:ascii="宋体" w:hAnsi="宋体" w:eastAsia="宋体" w:cs="宋体"/>
          <w:color w:val="FF0000"/>
          <w:sz w:val="21"/>
          <w:szCs w:val="21"/>
          <w:lang w:val="en-US" w:eastAsia="zh-CN"/>
        </w:rPr>
        <w:t>（三级及以下标题宋体五号，首行空两格）</w:t>
      </w:r>
    </w:p>
    <w:p w14:paraId="64C2B45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FF000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0D0D0D" w:themeColor="text1" w:themeTint="F2"/>
          <w:sz w:val="21"/>
          <w:szCs w:val="21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XXXXX</w:t>
      </w:r>
      <w:r>
        <w:rPr>
          <w:rFonts w:hint="eastAsia" w:ascii="宋体" w:hAnsi="宋体" w:eastAsia="宋体" w:cs="宋体"/>
          <w:color w:val="FF0000"/>
          <w:sz w:val="21"/>
          <w:szCs w:val="21"/>
          <w:lang w:val="en-US" w:eastAsia="zh-CN"/>
        </w:rPr>
        <w:t>（正文宋体五号，首行空两格，行距20）</w:t>
      </w:r>
    </w:p>
    <w:p w14:paraId="3941FA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FF0000"/>
          <w:sz w:val="21"/>
          <w:szCs w:val="21"/>
          <w:lang w:val="en-US" w:eastAsia="zh-CN"/>
        </w:rPr>
      </w:pPr>
    </w:p>
    <w:p w14:paraId="3734F16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720" w:firstLineChars="200"/>
        <w:jc w:val="center"/>
        <w:textAlignment w:val="auto"/>
        <w:rPr>
          <w:rFonts w:hint="eastAsia" w:ascii="黑体" w:hAnsi="黑体" w:eastAsia="黑体" w:cs="黑体"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</w:p>
    <w:p w14:paraId="5957F4A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720" w:firstLineChars="200"/>
        <w:jc w:val="center"/>
        <w:textAlignment w:val="auto"/>
        <w:rPr>
          <w:rFonts w:hint="eastAsia" w:ascii="黑体" w:hAnsi="黑体" w:eastAsia="黑体" w:cs="黑体"/>
          <w:color w:val="FF000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参考文献</w:t>
      </w:r>
      <w:r>
        <w:rPr>
          <w:rFonts w:hint="eastAsia" w:ascii="黑体" w:hAnsi="黑体" w:eastAsia="黑体" w:cs="黑体"/>
          <w:color w:val="FF0000"/>
          <w:sz w:val="24"/>
          <w:szCs w:val="24"/>
          <w:lang w:val="en-US" w:eastAsia="zh-CN"/>
        </w:rPr>
        <w:t>（黑体小二居中）</w:t>
      </w:r>
    </w:p>
    <w:p w14:paraId="7BE985E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default" w:ascii="黑体" w:hAnsi="黑体" w:eastAsia="黑体" w:cs="黑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[1]XX</w:t>
      </w:r>
      <w:r>
        <w:rPr>
          <w:rFonts w:hint="eastAsia" w:ascii="黑体" w:hAnsi="黑体" w:eastAsia="黑体" w:cs="黑体"/>
          <w:color w:val="FF0000"/>
          <w:sz w:val="24"/>
          <w:szCs w:val="24"/>
          <w:lang w:val="en-US" w:eastAsia="zh-CN"/>
        </w:rPr>
        <w:t>(宋体五号)</w:t>
      </w:r>
    </w:p>
    <w:p w14:paraId="4D1862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720" w:firstLineChars="200"/>
        <w:jc w:val="center"/>
        <w:textAlignment w:val="auto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</w:p>
    <w:sectPr>
      <w:pgSz w:w="11906" w:h="16838"/>
      <w:pgMar w:top="1440" w:right="1800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868B601-079E-43EE-8532-34FD1B3DFE4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12F4A379-A7D3-44C5-8ED5-50524D2C95A1}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  <w:embedRegular r:id="rId3" w:fontKey="{B7F5BC11-4524-455A-932B-CA6E43D3F308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B380EF6E-3828-4BD7-804E-C75C1FF2C7BF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92C8756"/>
    <w:multiLevelType w:val="singleLevel"/>
    <w:tmpl w:val="892C875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8469AA"/>
    <w:rsid w:val="024E1317"/>
    <w:rsid w:val="062068F6"/>
    <w:rsid w:val="093F6A7D"/>
    <w:rsid w:val="19840813"/>
    <w:rsid w:val="298469AA"/>
    <w:rsid w:val="39183BBE"/>
    <w:rsid w:val="42914DEC"/>
    <w:rsid w:val="4E754502"/>
    <w:rsid w:val="6B375F64"/>
    <w:rsid w:val="707D4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684</Words>
  <Characters>803</Characters>
  <Lines>0</Lines>
  <Paragraphs>0</Paragraphs>
  <TotalTime>7</TotalTime>
  <ScaleCrop>false</ScaleCrop>
  <LinksUpToDate>false</LinksUpToDate>
  <CharactersWithSpaces>808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2022-07-05T01:33:00Z</dcterms:created>
  <dc:creator>HP</dc:creator>
  <cp:lastModifiedBy>吖逗</cp:lastModifiedBy>
  <cp:lastPrinted>2022-07-05T02:34:00Z</cp:lastPrinted>
  <dcterms:modified xsi:type="dcterms:W3CDTF">2026-09-07T01:34:04Z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A90F67A405D443ADAB2A26E7A0257C1A</vt:lpwstr>
  </property>
  <property fmtid="{D5CDD505-2E9C-101B-9397-08002B2CF9AE}" pid="4" name="KSOTemplateDocerSaveRecord">
    <vt:lpwstr>eyJoZGlkIjoiY2M2ODczMzFiZTViYWVjYTViNDQ4ZTA4NjMwNTE5YTkiLCJ1c2VySWQiOiI1NjczNjY2MTkifQ==</vt:lpwstr>
  </property>
</Properties>
</file>